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62DCB877"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8D69D4">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01B8ABEB" w:rsidR="00317FB6" w:rsidRPr="00242272" w:rsidRDefault="00A91E8B" w:rsidP="001E1278">
            <w:pPr>
              <w:jc w:val="center"/>
              <w:rPr>
                <w:b/>
                <w:bCs/>
              </w:rPr>
            </w:pPr>
            <w:r>
              <w:rPr>
                <w:b/>
                <w:bCs/>
              </w:rPr>
              <w:t>9</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2DEF8519" w:rsidR="00DB11FB" w:rsidRDefault="00933220" w:rsidP="00910B6A">
            <w:pPr>
              <w:jc w:val="center"/>
              <w:rPr>
                <w:b/>
                <w:bCs/>
              </w:rPr>
            </w:pPr>
            <w:r>
              <w:rPr>
                <w:b/>
                <w:bCs/>
              </w:rPr>
              <w:t>3</w:t>
            </w:r>
          </w:p>
        </w:tc>
        <w:tc>
          <w:tcPr>
            <w:tcW w:w="2694" w:type="dxa"/>
            <w:gridSpan w:val="2"/>
          </w:tcPr>
          <w:p w14:paraId="31DAEB63" w14:textId="64195752" w:rsidR="00DB11FB" w:rsidRDefault="00A91E8B" w:rsidP="00910B6A">
            <w:pPr>
              <w:jc w:val="center"/>
              <w:rPr>
                <w:b/>
                <w:bCs/>
              </w:rPr>
            </w:pPr>
            <w:r>
              <w:rPr>
                <w:b/>
                <w:bCs/>
              </w:rPr>
              <w:t>2</w:t>
            </w:r>
          </w:p>
        </w:tc>
        <w:tc>
          <w:tcPr>
            <w:tcW w:w="1842" w:type="dxa"/>
          </w:tcPr>
          <w:p w14:paraId="3685146D" w14:textId="675C1858" w:rsidR="00DB11FB" w:rsidRDefault="00A91E8B" w:rsidP="00910B6A">
            <w:pPr>
              <w:jc w:val="center"/>
              <w:rPr>
                <w:b/>
                <w:bCs/>
              </w:rPr>
            </w:pPr>
            <w:r>
              <w:rPr>
                <w:b/>
                <w:bCs/>
              </w:rPr>
              <w:t>2</w:t>
            </w:r>
          </w:p>
        </w:tc>
        <w:tc>
          <w:tcPr>
            <w:tcW w:w="2217" w:type="dxa"/>
          </w:tcPr>
          <w:p w14:paraId="2A6D5CCF" w14:textId="19395153" w:rsidR="00DB11FB" w:rsidRDefault="00C35118"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F02CD8">
        <w:tc>
          <w:tcPr>
            <w:tcW w:w="6516" w:type="dxa"/>
          </w:tcPr>
          <w:p w14:paraId="6621FD4A" w14:textId="77777777" w:rsidR="00A526D5" w:rsidRPr="00DC10F4" w:rsidRDefault="00A526D5" w:rsidP="001E1278">
            <w:r w:rsidRPr="00DC10F4">
              <w:t>My authority / Te Rangatiratanga</w:t>
            </w:r>
          </w:p>
        </w:tc>
        <w:tc>
          <w:tcPr>
            <w:tcW w:w="2929" w:type="dxa"/>
            <w:shd w:val="clear" w:color="auto" w:fill="92D050"/>
          </w:tcPr>
          <w:p w14:paraId="4286586E" w14:textId="6061FBDB" w:rsidR="00A526D5" w:rsidRPr="00910B6A" w:rsidRDefault="00F02CD8" w:rsidP="00701B51">
            <w:pPr>
              <w:jc w:val="center"/>
              <w:rPr>
                <w:sz w:val="20"/>
                <w:szCs w:val="18"/>
              </w:rPr>
            </w:pPr>
            <w:r>
              <w:rPr>
                <w:sz w:val="20"/>
                <w:szCs w:val="18"/>
              </w:rPr>
              <w:t>Good practice evident</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A91E8B">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23BD5DFC" w:rsidR="00A526D5" w:rsidRPr="00910B6A" w:rsidRDefault="00A91E8B" w:rsidP="00701B51">
            <w:pPr>
              <w:jc w:val="center"/>
              <w:rPr>
                <w:sz w:val="20"/>
                <w:szCs w:val="18"/>
              </w:rPr>
            </w:pPr>
            <w:r>
              <w:rPr>
                <w:sz w:val="20"/>
                <w:szCs w:val="18"/>
              </w:rPr>
              <w:t>Good practice evident</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25011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1FA67BEA" w:rsidR="00A526D5" w:rsidRPr="00910B6A" w:rsidRDefault="00250111" w:rsidP="00701B51">
            <w:pPr>
              <w:jc w:val="center"/>
              <w:rPr>
                <w:sz w:val="20"/>
                <w:szCs w:val="18"/>
              </w:rPr>
            </w:pPr>
            <w:r w:rsidRPr="00250111">
              <w:rPr>
                <w:sz w:val="20"/>
                <w:szCs w:val="18"/>
              </w:rPr>
              <w:t>Good practice evident</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D7391F">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72BE5D7A" w:rsidR="00A526D5" w:rsidRPr="00910B6A" w:rsidRDefault="00D7391F"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0B9BE9CF" w14:textId="396B5C83" w:rsidR="00DD4494" w:rsidRDefault="00DD4494" w:rsidP="00DD4494">
      <w:pPr>
        <w:pStyle w:val="ListParagraph"/>
        <w:numPr>
          <w:ilvl w:val="0"/>
          <w:numId w:val="41"/>
        </w:numPr>
      </w:pPr>
      <w:r>
        <w:t>Support staff with training in aspirational goal setting so that they might better support the people they work alongside.</w:t>
      </w:r>
    </w:p>
    <w:p w14:paraId="77656444" w14:textId="575C19AA" w:rsidR="00DD4494" w:rsidRDefault="00DD4494" w:rsidP="00DD4494">
      <w:pPr>
        <w:pStyle w:val="ListParagraph"/>
        <w:numPr>
          <w:ilvl w:val="0"/>
          <w:numId w:val="41"/>
        </w:numPr>
      </w:pPr>
      <w:r>
        <w:t>Make medication side effects available for staff to quickly review at the house.</w:t>
      </w:r>
    </w:p>
    <w:p w14:paraId="77FBC7F6" w14:textId="414C5B25" w:rsidR="001F3B66" w:rsidRPr="009A7E2F" w:rsidRDefault="00DD4494" w:rsidP="00DD4494">
      <w:pPr>
        <w:pStyle w:val="ListParagraph"/>
        <w:numPr>
          <w:ilvl w:val="0"/>
          <w:numId w:val="41"/>
        </w:numPr>
      </w:pPr>
      <w:r>
        <w:t xml:space="preserve">Support development of </w:t>
      </w:r>
      <w:r w:rsidRPr="004A5660">
        <w:t>Whāmere</w:t>
      </w:r>
      <w:r w:rsidR="00E43093" w:rsidRPr="004A5660">
        <w:t>/P</w:t>
      </w:r>
      <w:r w:rsidR="004A5660" w:rsidRPr="004A5660">
        <w:t>eople</w:t>
      </w:r>
      <w:r>
        <w:t xml:space="preserve"> leadership and voice.</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EE6B99"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EE6B99" w14:paraId="236DD231" w14:textId="77777777" w:rsidTr="00A03994">
        <w:tc>
          <w:tcPr>
            <w:tcW w:w="1221" w:type="dxa"/>
          </w:tcPr>
          <w:p w14:paraId="1D70E3F3" w14:textId="753D6A32" w:rsidR="00DB11FB" w:rsidRPr="00316F58" w:rsidRDefault="00A24FD2" w:rsidP="001E1278">
            <w:pPr>
              <w:rPr>
                <w:sz w:val="20"/>
                <w:szCs w:val="18"/>
              </w:rPr>
            </w:pPr>
            <w:r w:rsidRPr="00316F58">
              <w:rPr>
                <w:sz w:val="20"/>
                <w:szCs w:val="18"/>
              </w:rPr>
              <w:t>2.</w:t>
            </w:r>
            <w:r w:rsidR="00D02CEA">
              <w:rPr>
                <w:sz w:val="20"/>
                <w:szCs w:val="18"/>
              </w:rPr>
              <w:t>3</w:t>
            </w:r>
          </w:p>
        </w:tc>
        <w:tc>
          <w:tcPr>
            <w:tcW w:w="1468" w:type="dxa"/>
          </w:tcPr>
          <w:p w14:paraId="0EE5AD1C" w14:textId="110CFFA7" w:rsidR="00DB11FB" w:rsidRPr="00316F58" w:rsidRDefault="00D02CEA" w:rsidP="001E1278">
            <w:pPr>
              <w:rPr>
                <w:sz w:val="20"/>
                <w:szCs w:val="18"/>
              </w:rPr>
            </w:pPr>
            <w:r>
              <w:rPr>
                <w:sz w:val="20"/>
                <w:szCs w:val="18"/>
              </w:rPr>
              <w:t>Low</w:t>
            </w:r>
          </w:p>
        </w:tc>
        <w:tc>
          <w:tcPr>
            <w:tcW w:w="2835" w:type="dxa"/>
          </w:tcPr>
          <w:p w14:paraId="6629E1DD" w14:textId="77777777" w:rsidR="000C4790" w:rsidRPr="000C4790" w:rsidRDefault="000C4790" w:rsidP="000C4790">
            <w:pPr>
              <w:rPr>
                <w:sz w:val="20"/>
                <w:szCs w:val="18"/>
              </w:rPr>
            </w:pPr>
            <w:r w:rsidRPr="000C4790">
              <w:rPr>
                <w:sz w:val="20"/>
                <w:szCs w:val="18"/>
              </w:rPr>
              <w:t xml:space="preserve">Renew home agreements to align with requirements of SS Tier 2 6.9.1c </w:t>
            </w:r>
          </w:p>
          <w:p w14:paraId="1C2EB7C2" w14:textId="28E30FC7" w:rsidR="00DB11FB" w:rsidRPr="000C4790" w:rsidRDefault="000C4790" w:rsidP="000C4790">
            <w:pPr>
              <w:rPr>
                <w:i/>
                <w:iCs/>
                <w:sz w:val="20"/>
                <w:szCs w:val="18"/>
              </w:rPr>
            </w:pPr>
            <w:r w:rsidRPr="000C4790">
              <w:rPr>
                <w:i/>
                <w:iCs/>
                <w:sz w:val="20"/>
                <w:szCs w:val="18"/>
              </w:rPr>
              <w:t>“With the Person, review the Home Agreement at least annually, update it as needed and get it signed by the Person or their financial manager where they have delegated their financial management to this person</w:t>
            </w:r>
            <w:r w:rsidR="001B2932">
              <w:rPr>
                <w:i/>
                <w:iCs/>
                <w:sz w:val="20"/>
                <w:szCs w:val="18"/>
              </w:rPr>
              <w:t>.</w:t>
            </w:r>
            <w:r w:rsidRPr="000C4790">
              <w:rPr>
                <w:i/>
                <w:iCs/>
                <w:sz w:val="20"/>
                <w:szCs w:val="18"/>
              </w:rPr>
              <w:t>”</w:t>
            </w:r>
          </w:p>
        </w:tc>
        <w:tc>
          <w:tcPr>
            <w:tcW w:w="2681" w:type="dxa"/>
          </w:tcPr>
          <w:p w14:paraId="7D62BB46" w14:textId="14099B54" w:rsidR="00E37376" w:rsidRPr="00316F58" w:rsidRDefault="00E37376" w:rsidP="00E37376">
            <w:pPr>
              <w:suppressAutoHyphens w:val="0"/>
              <w:autoSpaceDE/>
              <w:autoSpaceDN/>
              <w:adjustRightInd/>
              <w:spacing w:before="60" w:after="60" w:line="259" w:lineRule="auto"/>
              <w:textAlignment w:val="auto"/>
              <w:rPr>
                <w:sz w:val="20"/>
                <w:szCs w:val="18"/>
              </w:rPr>
            </w:pPr>
            <w:r w:rsidRPr="00E37376">
              <w:rPr>
                <w:sz w:val="20"/>
                <w:szCs w:val="18"/>
              </w:rPr>
              <w:t>Copies of up-to-date home agreements for all People.</w:t>
            </w:r>
          </w:p>
          <w:p w14:paraId="474C43E0" w14:textId="70124EAF" w:rsidR="00DB11FB" w:rsidRPr="00316F58" w:rsidRDefault="00DB11FB" w:rsidP="00684461">
            <w:pPr>
              <w:rPr>
                <w:sz w:val="20"/>
                <w:szCs w:val="18"/>
              </w:rPr>
            </w:pPr>
          </w:p>
        </w:tc>
        <w:tc>
          <w:tcPr>
            <w:tcW w:w="1429" w:type="dxa"/>
          </w:tcPr>
          <w:p w14:paraId="53D4BD45" w14:textId="2C0A2D68" w:rsidR="00DB11FB" w:rsidRPr="00316F58" w:rsidRDefault="001575C0" w:rsidP="001E1278">
            <w:pPr>
              <w:rPr>
                <w:sz w:val="20"/>
                <w:szCs w:val="18"/>
              </w:rPr>
            </w:pPr>
            <w:r>
              <w:rPr>
                <w:sz w:val="20"/>
                <w:szCs w:val="18"/>
              </w:rPr>
              <w:t xml:space="preserve">3 </w:t>
            </w:r>
            <w:r w:rsidR="00E37376">
              <w:rPr>
                <w:sz w:val="20"/>
                <w:szCs w:val="18"/>
              </w:rPr>
              <w:t>September</w:t>
            </w:r>
            <w:r>
              <w:rPr>
                <w:sz w:val="20"/>
                <w:szCs w:val="18"/>
              </w:rPr>
              <w:t xml:space="preserve">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4840B633" w14:textId="322A12FD" w:rsidR="00476701" w:rsidRDefault="00476701" w:rsidP="00476701">
      <w:pPr>
        <w:pStyle w:val="ListParagraph"/>
        <w:numPr>
          <w:ilvl w:val="0"/>
          <w:numId w:val="43"/>
        </w:numPr>
      </w:pPr>
      <w:r>
        <w:t xml:space="preserve">The kaupapa Māori approach is noticeable in all aspects of service and in conversations with People, whānau and staff. </w:t>
      </w:r>
    </w:p>
    <w:p w14:paraId="759A9CBD" w14:textId="060FFF41" w:rsidR="00476701" w:rsidRDefault="00476701" w:rsidP="00476701">
      <w:pPr>
        <w:pStyle w:val="ListParagraph"/>
        <w:numPr>
          <w:ilvl w:val="0"/>
          <w:numId w:val="43"/>
        </w:numPr>
      </w:pPr>
      <w:r>
        <w:t xml:space="preserve">The </w:t>
      </w:r>
      <w:r w:rsidR="005D0DC9">
        <w:t>O</w:t>
      </w:r>
      <w:r>
        <w:t>n call and Crisis response teams in place provide additional support for staff as needed.</w:t>
      </w:r>
    </w:p>
    <w:p w14:paraId="477BF32C" w14:textId="77777777" w:rsidR="00476701" w:rsidRDefault="00476701" w:rsidP="00476701">
      <w:pPr>
        <w:pStyle w:val="ListParagraph"/>
        <w:numPr>
          <w:ilvl w:val="0"/>
          <w:numId w:val="43"/>
        </w:numPr>
      </w:pPr>
      <w:r>
        <w:lastRenderedPageBreak/>
        <w:t>The Ao Manaaki Day service and Kaha Tu Community Support Service contribute to support for People receiving residential support.</w:t>
      </w:r>
    </w:p>
    <w:p w14:paraId="792CCA34" w14:textId="77777777" w:rsidR="00476701" w:rsidRDefault="00476701" w:rsidP="00476701">
      <w:pPr>
        <w:pStyle w:val="ListParagraph"/>
        <w:numPr>
          <w:ilvl w:val="0"/>
          <w:numId w:val="43"/>
        </w:numPr>
      </w:pPr>
      <w:r>
        <w:t>There is a readily available and responsive management team.</w:t>
      </w:r>
    </w:p>
    <w:p w14:paraId="46562A52" w14:textId="77777777" w:rsidR="00476701" w:rsidRDefault="00476701" w:rsidP="00476701">
      <w:pPr>
        <w:pStyle w:val="ListParagraph"/>
        <w:numPr>
          <w:ilvl w:val="0"/>
          <w:numId w:val="43"/>
        </w:numPr>
      </w:pPr>
      <w:r>
        <w:t xml:space="preserve">The Trust’s Tiaki Mahere (personal plans) provide all information summarised in one document. </w:t>
      </w:r>
    </w:p>
    <w:p w14:paraId="72A26853" w14:textId="77777777" w:rsidR="00476701" w:rsidRDefault="00476701" w:rsidP="00476701">
      <w:pPr>
        <w:pStyle w:val="ListParagraph"/>
        <w:numPr>
          <w:ilvl w:val="0"/>
          <w:numId w:val="43"/>
        </w:numPr>
      </w:pPr>
      <w:r>
        <w:t>Webcare notes track and share day to day information and progress</w:t>
      </w:r>
    </w:p>
    <w:p w14:paraId="1C60B509" w14:textId="3D8CDEE3" w:rsidR="00313CDB" w:rsidRDefault="00476701" w:rsidP="00476701">
      <w:pPr>
        <w:pStyle w:val="ListParagraph"/>
        <w:numPr>
          <w:ilvl w:val="0"/>
          <w:numId w:val="43"/>
        </w:numPr>
      </w:pPr>
      <w:r>
        <w:t>A dedicated and passionate staffing team who know the People well and are responsive to their needs. Flatmates get along, lead full lives and participate in the running of their house.</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780C" w14:textId="77777777" w:rsidR="00361DBA" w:rsidRDefault="00361DBA">
      <w:r>
        <w:separator/>
      </w:r>
    </w:p>
    <w:p w14:paraId="26712D57" w14:textId="77777777" w:rsidR="00361DBA" w:rsidRDefault="00361DBA"/>
    <w:p w14:paraId="5EE5394C" w14:textId="77777777" w:rsidR="00361DBA" w:rsidRDefault="00361DBA"/>
  </w:endnote>
  <w:endnote w:type="continuationSeparator" w:id="0">
    <w:p w14:paraId="50F1CCF9" w14:textId="77777777" w:rsidR="00361DBA" w:rsidRDefault="00361DBA">
      <w:r>
        <w:continuationSeparator/>
      </w:r>
    </w:p>
    <w:p w14:paraId="6751514F" w14:textId="77777777" w:rsidR="00361DBA" w:rsidRDefault="00361DBA"/>
    <w:p w14:paraId="35A93045" w14:textId="77777777" w:rsidR="00361DBA" w:rsidRDefault="00361DBA"/>
  </w:endnote>
  <w:endnote w:type="continuationNotice" w:id="1">
    <w:p w14:paraId="3F2508E4" w14:textId="77777777" w:rsidR="00361DBA" w:rsidRDefault="00361DBA">
      <w:pPr>
        <w:spacing w:before="0" w:after="0" w:line="240" w:lineRule="auto"/>
      </w:pPr>
    </w:p>
    <w:p w14:paraId="0AD2F1FE" w14:textId="77777777" w:rsidR="00361DBA" w:rsidRDefault="00361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7167C0" w:rsidRDefault="007167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BCB6" w14:textId="77777777" w:rsidR="00361DBA" w:rsidRDefault="00361DBA">
      <w:r>
        <w:separator/>
      </w:r>
    </w:p>
    <w:p w14:paraId="78BE43F1" w14:textId="77777777" w:rsidR="00361DBA" w:rsidRDefault="00361DBA"/>
    <w:p w14:paraId="36416CBD" w14:textId="77777777" w:rsidR="00361DBA" w:rsidRDefault="00361DBA"/>
  </w:footnote>
  <w:footnote w:type="continuationSeparator" w:id="0">
    <w:p w14:paraId="0BFC731D" w14:textId="77777777" w:rsidR="00361DBA" w:rsidRDefault="00361DBA">
      <w:r>
        <w:continuationSeparator/>
      </w:r>
    </w:p>
    <w:p w14:paraId="6ED8C5AC" w14:textId="77777777" w:rsidR="00361DBA" w:rsidRDefault="00361DBA"/>
    <w:p w14:paraId="0D2442C9" w14:textId="77777777" w:rsidR="00361DBA" w:rsidRDefault="00361DBA"/>
  </w:footnote>
  <w:footnote w:type="continuationNotice" w:id="1">
    <w:p w14:paraId="29ACEE91" w14:textId="77777777" w:rsidR="00361DBA" w:rsidRDefault="00361DBA">
      <w:pPr>
        <w:spacing w:before="0" w:after="0" w:line="240" w:lineRule="auto"/>
      </w:pPr>
    </w:p>
    <w:p w14:paraId="6A490977" w14:textId="77777777" w:rsidR="00361DBA" w:rsidRDefault="00361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7167C0" w:rsidRDefault="007167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7167C0" w:rsidRDefault="007167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7167C0" w:rsidRDefault="007167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4043F"/>
    <w:multiLevelType w:val="hybridMultilevel"/>
    <w:tmpl w:val="2DAEB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D4D64"/>
    <w:multiLevelType w:val="hybridMultilevel"/>
    <w:tmpl w:val="67F46A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32"/>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0"/>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30"/>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3"/>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2"/>
  </w:num>
  <w:num w:numId="39" w16cid:durableId="2087146254">
    <w:abstractNumId w:val="22"/>
  </w:num>
  <w:num w:numId="40" w16cid:durableId="274606229">
    <w:abstractNumId w:val="14"/>
  </w:num>
  <w:num w:numId="41" w16cid:durableId="1470246519">
    <w:abstractNumId w:val="19"/>
  </w:num>
  <w:num w:numId="42" w16cid:durableId="1482892749">
    <w:abstractNumId w:val="28"/>
  </w:num>
  <w:num w:numId="43" w16cid:durableId="562447803">
    <w:abstractNumId w:val="29"/>
  </w:num>
  <w:num w:numId="44" w16cid:durableId="1455631613">
    <w:abstractNumId w:val="11"/>
  </w:num>
  <w:num w:numId="45" w16cid:durableId="1884705155">
    <w:abstractNumId w:val="31"/>
  </w:num>
  <w:num w:numId="46" w16cid:durableId="111413119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07FF"/>
    <w:rsid w:val="000A335B"/>
    <w:rsid w:val="000A3630"/>
    <w:rsid w:val="000A3C4F"/>
    <w:rsid w:val="000A4894"/>
    <w:rsid w:val="000B0A46"/>
    <w:rsid w:val="000B11B1"/>
    <w:rsid w:val="000B1798"/>
    <w:rsid w:val="000B3E11"/>
    <w:rsid w:val="000B64DF"/>
    <w:rsid w:val="000B6AA7"/>
    <w:rsid w:val="000B6F59"/>
    <w:rsid w:val="000C20B6"/>
    <w:rsid w:val="000C4790"/>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575C0"/>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A398F"/>
    <w:rsid w:val="001A61F6"/>
    <w:rsid w:val="001A69D2"/>
    <w:rsid w:val="001B293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111"/>
    <w:rsid w:val="002506CC"/>
    <w:rsid w:val="002513AB"/>
    <w:rsid w:val="00253B3D"/>
    <w:rsid w:val="00257AD0"/>
    <w:rsid w:val="00257ADD"/>
    <w:rsid w:val="00257C30"/>
    <w:rsid w:val="00260C57"/>
    <w:rsid w:val="002613FE"/>
    <w:rsid w:val="00265542"/>
    <w:rsid w:val="00266F34"/>
    <w:rsid w:val="00273386"/>
    <w:rsid w:val="00277B16"/>
    <w:rsid w:val="002839E1"/>
    <w:rsid w:val="00283FD5"/>
    <w:rsid w:val="00284AC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A7"/>
    <w:rsid w:val="00336C85"/>
    <w:rsid w:val="00337EF0"/>
    <w:rsid w:val="003418E7"/>
    <w:rsid w:val="003434F0"/>
    <w:rsid w:val="0034432B"/>
    <w:rsid w:val="003457BC"/>
    <w:rsid w:val="00350DF9"/>
    <w:rsid w:val="00351C9B"/>
    <w:rsid w:val="00351FC5"/>
    <w:rsid w:val="00354DEB"/>
    <w:rsid w:val="0035517F"/>
    <w:rsid w:val="0035620F"/>
    <w:rsid w:val="00360318"/>
    <w:rsid w:val="00361DBA"/>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1D6"/>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09B"/>
    <w:rsid w:val="00440C26"/>
    <w:rsid w:val="00443C80"/>
    <w:rsid w:val="00444D05"/>
    <w:rsid w:val="00445F83"/>
    <w:rsid w:val="00446347"/>
    <w:rsid w:val="004473D8"/>
    <w:rsid w:val="0044786F"/>
    <w:rsid w:val="00451106"/>
    <w:rsid w:val="004515C4"/>
    <w:rsid w:val="004521E1"/>
    <w:rsid w:val="004549D2"/>
    <w:rsid w:val="004561BD"/>
    <w:rsid w:val="00456DE5"/>
    <w:rsid w:val="00457F16"/>
    <w:rsid w:val="004612D6"/>
    <w:rsid w:val="0046147B"/>
    <w:rsid w:val="00461926"/>
    <w:rsid w:val="00462ED3"/>
    <w:rsid w:val="004649FD"/>
    <w:rsid w:val="00464F79"/>
    <w:rsid w:val="00465510"/>
    <w:rsid w:val="00466469"/>
    <w:rsid w:val="00473962"/>
    <w:rsid w:val="00475E45"/>
    <w:rsid w:val="00476701"/>
    <w:rsid w:val="00480875"/>
    <w:rsid w:val="00484662"/>
    <w:rsid w:val="00485EBB"/>
    <w:rsid w:val="004861DF"/>
    <w:rsid w:val="00492202"/>
    <w:rsid w:val="004A0857"/>
    <w:rsid w:val="004A3177"/>
    <w:rsid w:val="004A5660"/>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76FE9"/>
    <w:rsid w:val="00581B19"/>
    <w:rsid w:val="00581B87"/>
    <w:rsid w:val="005828C2"/>
    <w:rsid w:val="00583467"/>
    <w:rsid w:val="0058576A"/>
    <w:rsid w:val="00586215"/>
    <w:rsid w:val="005873B0"/>
    <w:rsid w:val="005905E7"/>
    <w:rsid w:val="005926AD"/>
    <w:rsid w:val="0059640B"/>
    <w:rsid w:val="005A0024"/>
    <w:rsid w:val="005A07C7"/>
    <w:rsid w:val="005A12FF"/>
    <w:rsid w:val="005A1F18"/>
    <w:rsid w:val="005B1B40"/>
    <w:rsid w:val="005B31F0"/>
    <w:rsid w:val="005B4665"/>
    <w:rsid w:val="005C1FB7"/>
    <w:rsid w:val="005C28FC"/>
    <w:rsid w:val="005C3F54"/>
    <w:rsid w:val="005C52D2"/>
    <w:rsid w:val="005C6D52"/>
    <w:rsid w:val="005C7714"/>
    <w:rsid w:val="005D0DC9"/>
    <w:rsid w:val="005D1502"/>
    <w:rsid w:val="005D1E03"/>
    <w:rsid w:val="005D2868"/>
    <w:rsid w:val="005D7524"/>
    <w:rsid w:val="005E54C9"/>
    <w:rsid w:val="005E58CD"/>
    <w:rsid w:val="005E64CE"/>
    <w:rsid w:val="005F2076"/>
    <w:rsid w:val="005F27A3"/>
    <w:rsid w:val="005F3B66"/>
    <w:rsid w:val="005F4506"/>
    <w:rsid w:val="005F640E"/>
    <w:rsid w:val="005F6C13"/>
    <w:rsid w:val="005F7C23"/>
    <w:rsid w:val="005F7E1F"/>
    <w:rsid w:val="006019F2"/>
    <w:rsid w:val="00603C6B"/>
    <w:rsid w:val="006045B3"/>
    <w:rsid w:val="006073B9"/>
    <w:rsid w:val="00607E68"/>
    <w:rsid w:val="006125E6"/>
    <w:rsid w:val="00620989"/>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4461"/>
    <w:rsid w:val="00686D5A"/>
    <w:rsid w:val="006905F6"/>
    <w:rsid w:val="006956BC"/>
    <w:rsid w:val="00696734"/>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1212"/>
    <w:rsid w:val="006D13C3"/>
    <w:rsid w:val="006D35FB"/>
    <w:rsid w:val="006D5AA6"/>
    <w:rsid w:val="006E241B"/>
    <w:rsid w:val="006E28DE"/>
    <w:rsid w:val="006F0134"/>
    <w:rsid w:val="006F128B"/>
    <w:rsid w:val="006F5A16"/>
    <w:rsid w:val="00701B51"/>
    <w:rsid w:val="007065B1"/>
    <w:rsid w:val="0070778E"/>
    <w:rsid w:val="00713BB7"/>
    <w:rsid w:val="00714557"/>
    <w:rsid w:val="00714C31"/>
    <w:rsid w:val="007167C0"/>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67FFC"/>
    <w:rsid w:val="0077174E"/>
    <w:rsid w:val="007726F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551"/>
    <w:rsid w:val="00803A75"/>
    <w:rsid w:val="00805EAB"/>
    <w:rsid w:val="00806820"/>
    <w:rsid w:val="00812661"/>
    <w:rsid w:val="00812A90"/>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566BE"/>
    <w:rsid w:val="008603AF"/>
    <w:rsid w:val="00861CCD"/>
    <w:rsid w:val="00865CEA"/>
    <w:rsid w:val="00866702"/>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9D4"/>
    <w:rsid w:val="008E1EAD"/>
    <w:rsid w:val="008E57DF"/>
    <w:rsid w:val="008F033A"/>
    <w:rsid w:val="008F104C"/>
    <w:rsid w:val="008F1B50"/>
    <w:rsid w:val="008F2445"/>
    <w:rsid w:val="008F7B9D"/>
    <w:rsid w:val="00900BC1"/>
    <w:rsid w:val="009041BF"/>
    <w:rsid w:val="00904D12"/>
    <w:rsid w:val="009054BB"/>
    <w:rsid w:val="0090719A"/>
    <w:rsid w:val="00910B6A"/>
    <w:rsid w:val="00915A5F"/>
    <w:rsid w:val="0091674C"/>
    <w:rsid w:val="00921969"/>
    <w:rsid w:val="00922E10"/>
    <w:rsid w:val="00925660"/>
    <w:rsid w:val="00926DAE"/>
    <w:rsid w:val="009302FB"/>
    <w:rsid w:val="00933220"/>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0913"/>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1E8B"/>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082F"/>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B7B39"/>
    <w:rsid w:val="00CC1ABA"/>
    <w:rsid w:val="00CC34B0"/>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D014C5"/>
    <w:rsid w:val="00D01843"/>
    <w:rsid w:val="00D02ACC"/>
    <w:rsid w:val="00D02CEA"/>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391F"/>
    <w:rsid w:val="00D7637B"/>
    <w:rsid w:val="00D7749D"/>
    <w:rsid w:val="00D77A96"/>
    <w:rsid w:val="00D83806"/>
    <w:rsid w:val="00D845EE"/>
    <w:rsid w:val="00D86939"/>
    <w:rsid w:val="00D955CA"/>
    <w:rsid w:val="00D97509"/>
    <w:rsid w:val="00DA102B"/>
    <w:rsid w:val="00DA200D"/>
    <w:rsid w:val="00DA3DA0"/>
    <w:rsid w:val="00DA4D58"/>
    <w:rsid w:val="00DA5459"/>
    <w:rsid w:val="00DB0527"/>
    <w:rsid w:val="00DB11FB"/>
    <w:rsid w:val="00DB1648"/>
    <w:rsid w:val="00DB204F"/>
    <w:rsid w:val="00DB3C06"/>
    <w:rsid w:val="00DB5C1C"/>
    <w:rsid w:val="00DC10F4"/>
    <w:rsid w:val="00DC110A"/>
    <w:rsid w:val="00DC4604"/>
    <w:rsid w:val="00DC6FA8"/>
    <w:rsid w:val="00DC7584"/>
    <w:rsid w:val="00DC790A"/>
    <w:rsid w:val="00DD00A0"/>
    <w:rsid w:val="00DD4299"/>
    <w:rsid w:val="00DD4494"/>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376"/>
    <w:rsid w:val="00E37EED"/>
    <w:rsid w:val="00E4099E"/>
    <w:rsid w:val="00E42E0A"/>
    <w:rsid w:val="00E43093"/>
    <w:rsid w:val="00E44FEA"/>
    <w:rsid w:val="00E47654"/>
    <w:rsid w:val="00E50F64"/>
    <w:rsid w:val="00E53190"/>
    <w:rsid w:val="00E542A9"/>
    <w:rsid w:val="00E6032D"/>
    <w:rsid w:val="00E606B1"/>
    <w:rsid w:val="00E625A8"/>
    <w:rsid w:val="00E651DD"/>
    <w:rsid w:val="00E66D2C"/>
    <w:rsid w:val="00E67528"/>
    <w:rsid w:val="00E7060D"/>
    <w:rsid w:val="00E72172"/>
    <w:rsid w:val="00E7521F"/>
    <w:rsid w:val="00E76B90"/>
    <w:rsid w:val="00E8109D"/>
    <w:rsid w:val="00E849A6"/>
    <w:rsid w:val="00E85BC7"/>
    <w:rsid w:val="00E87596"/>
    <w:rsid w:val="00E87ADA"/>
    <w:rsid w:val="00E90114"/>
    <w:rsid w:val="00E9060F"/>
    <w:rsid w:val="00E910C9"/>
    <w:rsid w:val="00E93079"/>
    <w:rsid w:val="00EA020C"/>
    <w:rsid w:val="00EA06A0"/>
    <w:rsid w:val="00EA2356"/>
    <w:rsid w:val="00EA2C04"/>
    <w:rsid w:val="00EA347E"/>
    <w:rsid w:val="00EA51AC"/>
    <w:rsid w:val="00EA6497"/>
    <w:rsid w:val="00EB5AAA"/>
    <w:rsid w:val="00EB5DD9"/>
    <w:rsid w:val="00EC09DA"/>
    <w:rsid w:val="00EC27EC"/>
    <w:rsid w:val="00EC2F78"/>
    <w:rsid w:val="00EC3E52"/>
    <w:rsid w:val="00ED03C2"/>
    <w:rsid w:val="00ED2887"/>
    <w:rsid w:val="00ED6A77"/>
    <w:rsid w:val="00ED7390"/>
    <w:rsid w:val="00EE2963"/>
    <w:rsid w:val="00EE2F04"/>
    <w:rsid w:val="00EE4895"/>
    <w:rsid w:val="00EE4A8C"/>
    <w:rsid w:val="00EE5376"/>
    <w:rsid w:val="00EE6B99"/>
    <w:rsid w:val="00EF5F75"/>
    <w:rsid w:val="00EF6E5F"/>
    <w:rsid w:val="00EF7190"/>
    <w:rsid w:val="00F000ED"/>
    <w:rsid w:val="00F01429"/>
    <w:rsid w:val="00F02CD8"/>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65304"/>
    <w:rsid w:val="00F738E0"/>
    <w:rsid w:val="00F77786"/>
    <w:rsid w:val="00F77BC8"/>
    <w:rsid w:val="00F8340D"/>
    <w:rsid w:val="00F87660"/>
    <w:rsid w:val="00F90EE7"/>
    <w:rsid w:val="00F9313A"/>
    <w:rsid w:val="00F955A8"/>
    <w:rsid w:val="00FA7B2E"/>
    <w:rsid w:val="00FC73DB"/>
    <w:rsid w:val="00FD21BF"/>
    <w:rsid w:val="00FD32FB"/>
    <w:rsid w:val="00FD3816"/>
    <w:rsid w:val="00FD5D01"/>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684461"/>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2025-05-04T22:20:00Z</dcterms:created>
  <dcterms:modified xsi:type="dcterms:W3CDTF">2025-05-04T22:20:00Z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