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1"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6C14881E" w:rsidR="00DB11FB" w:rsidRPr="00910B6A" w:rsidRDefault="00F50096" w:rsidP="002E670D">
            <w:pPr>
              <w:spacing w:before="0" w:line="240" w:lineRule="auto"/>
              <w:rPr>
                <w:szCs w:val="22"/>
              </w:rPr>
            </w:pPr>
            <w:r>
              <w:rPr>
                <w:szCs w:val="22"/>
              </w:rPr>
              <w:t>Te Whānau Tokotokorangi</w:t>
            </w:r>
            <w:r w:rsidR="00C06199">
              <w:rPr>
                <w:szCs w:val="22"/>
              </w:rPr>
              <w:t xml:space="preserve"> Trust</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2C1157E1" w:rsidR="00DB11FB" w:rsidRPr="00910B6A" w:rsidRDefault="006D0408" w:rsidP="002E670D">
            <w:pPr>
              <w:spacing w:before="0" w:line="240" w:lineRule="auto"/>
              <w:rPr>
                <w:szCs w:val="22"/>
              </w:rPr>
            </w:pPr>
            <w:r>
              <w:rPr>
                <w:szCs w:val="22"/>
              </w:rPr>
              <w:t xml:space="preserve">17-19 February </w:t>
            </w:r>
            <w:r w:rsidR="00B825B5">
              <w:rPr>
                <w:szCs w:val="22"/>
              </w:rPr>
              <w:t>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0EA4AFCF" w:rsidR="00217C23" w:rsidRPr="00910B6A" w:rsidRDefault="00B825B5" w:rsidP="002E670D">
            <w:pPr>
              <w:spacing w:before="0" w:line="240" w:lineRule="auto"/>
              <w:rPr>
                <w:szCs w:val="22"/>
              </w:rPr>
            </w:pPr>
            <w:r>
              <w:rPr>
                <w:szCs w:val="22"/>
              </w:rPr>
              <w:t>Routine</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4223FA16" w:rsidR="00217C23" w:rsidRPr="00910B6A" w:rsidRDefault="00B825B5"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29CE578A" w:rsidR="00217C23" w:rsidRPr="00910B6A" w:rsidRDefault="00036742" w:rsidP="002E670D">
            <w:pPr>
              <w:spacing w:before="0" w:line="240" w:lineRule="auto"/>
              <w:rPr>
                <w:szCs w:val="22"/>
              </w:rPr>
            </w:pPr>
            <w:r>
              <w:rPr>
                <w:szCs w:val="22"/>
              </w:rPr>
              <w:t>Rotorua</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303B1B2A" w14:textId="26E65F57" w:rsidR="0019362E" w:rsidRDefault="0019362E" w:rsidP="002E670D">
            <w:pPr>
              <w:spacing w:before="0" w:line="240" w:lineRule="auto"/>
              <w:rPr>
                <w:szCs w:val="22"/>
              </w:rPr>
            </w:pPr>
            <w:r w:rsidRPr="0019362E">
              <w:rPr>
                <w:szCs w:val="22"/>
              </w:rPr>
              <w:t>Te Wh</w:t>
            </w:r>
            <w:r>
              <w:rPr>
                <w:szCs w:val="22"/>
              </w:rPr>
              <w:t>ā</w:t>
            </w:r>
            <w:r w:rsidRPr="0019362E">
              <w:rPr>
                <w:szCs w:val="22"/>
              </w:rPr>
              <w:t xml:space="preserve">nau Tokotokorangi Trust is a </w:t>
            </w:r>
            <w:r w:rsidR="006C7F13">
              <w:rPr>
                <w:szCs w:val="22"/>
              </w:rPr>
              <w:t>k</w:t>
            </w:r>
            <w:r w:rsidRPr="0019362E">
              <w:rPr>
                <w:szCs w:val="22"/>
              </w:rPr>
              <w:t>aupapa Māori organisation who have been providing services to Rotorua and surrounding communities since 199</w:t>
            </w:r>
            <w:r w:rsidR="00574AA1">
              <w:rPr>
                <w:szCs w:val="22"/>
              </w:rPr>
              <w:t>2</w:t>
            </w:r>
            <w:r w:rsidRPr="0019362E">
              <w:rPr>
                <w:szCs w:val="22"/>
              </w:rPr>
              <w:t>.</w:t>
            </w:r>
          </w:p>
          <w:p w14:paraId="1414A8E1" w14:textId="1B19C0F8" w:rsidR="00CF5AD1" w:rsidRPr="00CF5AD1" w:rsidRDefault="00CF5AD1" w:rsidP="00CF5AD1">
            <w:pPr>
              <w:spacing w:before="0" w:line="240" w:lineRule="auto"/>
              <w:rPr>
                <w:szCs w:val="22"/>
              </w:rPr>
            </w:pPr>
            <w:r w:rsidRPr="00CF5AD1">
              <w:rPr>
                <w:szCs w:val="22"/>
              </w:rPr>
              <w:t xml:space="preserve">While the Trust operates under the korowai of Te Arawa, they are a pan-tribal </w:t>
            </w:r>
            <w:r w:rsidR="00B530DD" w:rsidRPr="00CF5AD1">
              <w:rPr>
                <w:szCs w:val="22"/>
              </w:rPr>
              <w:t>organisation,</w:t>
            </w:r>
            <w:r w:rsidRPr="00CF5AD1">
              <w:rPr>
                <w:szCs w:val="22"/>
              </w:rPr>
              <w:t xml:space="preserve"> and they proudly offer support and services to all ethnicities who wish to engage and embrace the Trust's cultural values.</w:t>
            </w:r>
          </w:p>
          <w:p w14:paraId="5FE8E831" w14:textId="44A54667" w:rsidR="00217C23" w:rsidRPr="00CF5AD1" w:rsidRDefault="00CF5AD1" w:rsidP="002E670D">
            <w:pPr>
              <w:spacing w:before="0" w:line="240" w:lineRule="auto"/>
              <w:rPr>
                <w:szCs w:val="22"/>
                <w:highlight w:val="yellow"/>
              </w:rPr>
            </w:pPr>
            <w:r w:rsidRPr="00CF5AD1">
              <w:rPr>
                <w:szCs w:val="22"/>
              </w:rPr>
              <w:t>The Trust offers residential care and day service programmes</w:t>
            </w:r>
            <w:r w:rsidR="00B530DD">
              <w:rPr>
                <w:szCs w:val="22"/>
              </w:rPr>
              <w:t>. A</w:t>
            </w:r>
            <w:r w:rsidR="00B530DD" w:rsidRPr="00CF5AD1">
              <w:rPr>
                <w:szCs w:val="22"/>
              </w:rPr>
              <w:t>dditionally,</w:t>
            </w:r>
            <w:r w:rsidRPr="00CF5AD1">
              <w:rPr>
                <w:szCs w:val="22"/>
              </w:rPr>
              <w:t xml:space="preserve"> the </w:t>
            </w:r>
            <w:r w:rsidR="00B530DD">
              <w:rPr>
                <w:szCs w:val="22"/>
              </w:rPr>
              <w:t>T</w:t>
            </w:r>
            <w:r w:rsidRPr="00CF5AD1">
              <w:rPr>
                <w:szCs w:val="22"/>
              </w:rPr>
              <w:t>rust offers a disability information/advocacy service to support and navigate consumers through the disability system.</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62DD7EAD" w:rsidR="006D5AA6" w:rsidRPr="00910B6A" w:rsidRDefault="00036742"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1DF47FCE" w:rsidR="00217C23" w:rsidRPr="00910B6A" w:rsidRDefault="00910B6A" w:rsidP="002E670D">
            <w:pPr>
              <w:spacing w:before="0" w:line="240" w:lineRule="auto"/>
              <w:rPr>
                <w:szCs w:val="22"/>
              </w:rPr>
            </w:pPr>
            <w:r w:rsidRPr="00910B6A">
              <w:rPr>
                <w:szCs w:val="22"/>
              </w:rPr>
              <w:t>SAMS – Standards and Monitoring Services</w:t>
            </w:r>
            <w:r w:rsidR="00217C23" w:rsidRPr="00910B6A">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5D29A974" w:rsidR="00317FB6" w:rsidRPr="00242272" w:rsidRDefault="00F02CD8" w:rsidP="001E1278">
            <w:pPr>
              <w:jc w:val="center"/>
              <w:rPr>
                <w:b/>
                <w:bCs/>
              </w:rPr>
            </w:pPr>
            <w:r>
              <w:rPr>
                <w:b/>
                <w:bCs/>
              </w:rPr>
              <w:t>12</w:t>
            </w:r>
          </w:p>
        </w:tc>
      </w:tr>
      <w:tr w:rsidR="00DB11FB" w:rsidRPr="008F1B50" w14:paraId="35E28825" w14:textId="77777777" w:rsidTr="00CC442D">
        <w:tc>
          <w:tcPr>
            <w:tcW w:w="2263" w:type="dxa"/>
          </w:tcPr>
          <w:p w14:paraId="7514CBCC" w14:textId="47D7C2F3" w:rsidR="00DB11FB" w:rsidRPr="008F1B50" w:rsidRDefault="00DB11FB" w:rsidP="00910B6A">
            <w:pPr>
              <w:jc w:val="center"/>
            </w:pPr>
            <w:r w:rsidRPr="008F1B50">
              <w:t>Disabled people</w:t>
            </w:r>
          </w:p>
        </w:tc>
        <w:tc>
          <w:tcPr>
            <w:tcW w:w="2694" w:type="dxa"/>
            <w:gridSpan w:val="2"/>
          </w:tcPr>
          <w:p w14:paraId="39DB3E21" w14:textId="724F775E" w:rsidR="00DB11FB" w:rsidRPr="008F1B50" w:rsidRDefault="00DB11FB" w:rsidP="00910B6A">
            <w:pPr>
              <w:jc w:val="center"/>
            </w:pPr>
            <w:r w:rsidRPr="008F1B50">
              <w:t>Families/Whānau</w:t>
            </w:r>
          </w:p>
        </w:tc>
        <w:tc>
          <w:tcPr>
            <w:tcW w:w="1842" w:type="dxa"/>
          </w:tcPr>
          <w:p w14:paraId="2AEB5CEB" w14:textId="3B5EB833" w:rsidR="00DB11FB" w:rsidRPr="008F1B50" w:rsidRDefault="00DB11FB" w:rsidP="00910B6A">
            <w:pPr>
              <w:jc w:val="center"/>
            </w:pPr>
            <w:r w:rsidRPr="008F1B50">
              <w:t>Staff</w:t>
            </w:r>
          </w:p>
        </w:tc>
        <w:tc>
          <w:tcPr>
            <w:tcW w:w="2217" w:type="dxa"/>
          </w:tcPr>
          <w:p w14:paraId="2258708D" w14:textId="3BCD40CA" w:rsidR="00DB11FB" w:rsidRPr="008F1B50" w:rsidRDefault="00DB11FB" w:rsidP="00910B6A">
            <w:pPr>
              <w:jc w:val="center"/>
            </w:pPr>
            <w:r w:rsidRPr="008F1B50">
              <w:t>Management</w:t>
            </w:r>
          </w:p>
        </w:tc>
      </w:tr>
      <w:tr w:rsidR="00DB11FB" w14:paraId="408E486B" w14:textId="77777777" w:rsidTr="00CC442D">
        <w:tc>
          <w:tcPr>
            <w:tcW w:w="2263" w:type="dxa"/>
          </w:tcPr>
          <w:p w14:paraId="4E8DD2C0" w14:textId="42062AC0" w:rsidR="00DB11FB" w:rsidRDefault="00F02CD8" w:rsidP="00910B6A">
            <w:pPr>
              <w:jc w:val="center"/>
              <w:rPr>
                <w:b/>
                <w:bCs/>
              </w:rPr>
            </w:pPr>
            <w:r>
              <w:rPr>
                <w:b/>
                <w:bCs/>
              </w:rPr>
              <w:t>4</w:t>
            </w:r>
          </w:p>
        </w:tc>
        <w:tc>
          <w:tcPr>
            <w:tcW w:w="2694" w:type="dxa"/>
            <w:gridSpan w:val="2"/>
          </w:tcPr>
          <w:p w14:paraId="31DAEB63" w14:textId="604DB42E" w:rsidR="00DB11FB" w:rsidRDefault="00F02CD8" w:rsidP="00910B6A">
            <w:pPr>
              <w:jc w:val="center"/>
              <w:rPr>
                <w:b/>
                <w:bCs/>
              </w:rPr>
            </w:pPr>
            <w:r>
              <w:rPr>
                <w:b/>
                <w:bCs/>
              </w:rPr>
              <w:t>2</w:t>
            </w:r>
          </w:p>
        </w:tc>
        <w:tc>
          <w:tcPr>
            <w:tcW w:w="1842" w:type="dxa"/>
          </w:tcPr>
          <w:p w14:paraId="3685146D" w14:textId="2B535FB7" w:rsidR="00DB11FB" w:rsidRDefault="00F02CD8" w:rsidP="00910B6A">
            <w:pPr>
              <w:jc w:val="center"/>
              <w:rPr>
                <w:b/>
                <w:bCs/>
              </w:rPr>
            </w:pPr>
            <w:r>
              <w:rPr>
                <w:b/>
                <w:bCs/>
              </w:rPr>
              <w:t>4</w:t>
            </w:r>
          </w:p>
        </w:tc>
        <w:tc>
          <w:tcPr>
            <w:tcW w:w="2217" w:type="dxa"/>
          </w:tcPr>
          <w:p w14:paraId="2A6D5CCF" w14:textId="19395153" w:rsidR="00DB11FB" w:rsidRDefault="00C35118" w:rsidP="00910B6A">
            <w:pPr>
              <w:jc w:val="center"/>
              <w:rPr>
                <w:b/>
                <w:bCs/>
              </w:rPr>
            </w:pPr>
            <w:r>
              <w:rPr>
                <w:b/>
                <w:bCs/>
              </w:rPr>
              <w:t>2</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305361">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701B51">
        <w:tc>
          <w:tcPr>
            <w:tcW w:w="6516" w:type="dxa"/>
          </w:tcPr>
          <w:p w14:paraId="4278F05A" w14:textId="77777777" w:rsidR="00A526D5" w:rsidRPr="00DC10F4" w:rsidRDefault="00A526D5" w:rsidP="001E1278">
            <w:r w:rsidRPr="00DC10F4">
              <w:t>My identity / Tuakiri</w:t>
            </w:r>
          </w:p>
        </w:tc>
        <w:tc>
          <w:tcPr>
            <w:tcW w:w="2929" w:type="dxa"/>
            <w:shd w:val="clear" w:color="auto" w:fill="92D050"/>
          </w:tcPr>
          <w:p w14:paraId="7D9C45DB" w14:textId="3F0556FD" w:rsidR="00A526D5" w:rsidRPr="00910B6A" w:rsidRDefault="00E2312E" w:rsidP="00701B51">
            <w:pPr>
              <w:jc w:val="center"/>
              <w:rPr>
                <w:sz w:val="20"/>
                <w:szCs w:val="18"/>
              </w:rPr>
            </w:pPr>
            <w:r>
              <w:rPr>
                <w:sz w:val="20"/>
                <w:szCs w:val="18"/>
              </w:rPr>
              <w:t>Good practice evident</w:t>
            </w:r>
          </w:p>
        </w:tc>
      </w:tr>
      <w:tr w:rsidR="00A526D5" w14:paraId="0DC7EACD" w14:textId="6F30E9CD" w:rsidTr="00F02CD8">
        <w:tc>
          <w:tcPr>
            <w:tcW w:w="6516" w:type="dxa"/>
          </w:tcPr>
          <w:p w14:paraId="6621FD4A" w14:textId="77777777" w:rsidR="00A526D5" w:rsidRPr="00DC10F4" w:rsidRDefault="00A526D5" w:rsidP="001E1278">
            <w:r w:rsidRPr="00DC10F4">
              <w:t>My authority / Te Rangatiratanga</w:t>
            </w:r>
          </w:p>
        </w:tc>
        <w:tc>
          <w:tcPr>
            <w:tcW w:w="2929" w:type="dxa"/>
            <w:shd w:val="clear" w:color="auto" w:fill="92D050"/>
          </w:tcPr>
          <w:p w14:paraId="4286586E" w14:textId="6061FBDB" w:rsidR="00A526D5" w:rsidRPr="00910B6A" w:rsidRDefault="00F02CD8" w:rsidP="00701B51">
            <w:pPr>
              <w:jc w:val="center"/>
              <w:rPr>
                <w:sz w:val="20"/>
                <w:szCs w:val="18"/>
              </w:rPr>
            </w:pPr>
            <w:r>
              <w:rPr>
                <w:sz w:val="20"/>
                <w:szCs w:val="18"/>
              </w:rPr>
              <w:t>Good practice evident</w:t>
            </w:r>
          </w:p>
        </w:tc>
      </w:tr>
      <w:tr w:rsidR="00A526D5" w14:paraId="5E069EE1" w14:textId="36FB50A6" w:rsidTr="00701B51">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02E8B3A1" w:rsidR="00A526D5" w:rsidRPr="00910B6A" w:rsidRDefault="00F77786" w:rsidP="00701B51">
            <w:pPr>
              <w:jc w:val="center"/>
              <w:rPr>
                <w:sz w:val="20"/>
                <w:szCs w:val="18"/>
              </w:rPr>
            </w:pPr>
            <w:r>
              <w:rPr>
                <w:sz w:val="20"/>
                <w:szCs w:val="18"/>
              </w:rPr>
              <w:t>Good practice evident</w:t>
            </w:r>
          </w:p>
        </w:tc>
      </w:tr>
      <w:tr w:rsidR="00A526D5" w14:paraId="79100ED3" w14:textId="74FBB3AC" w:rsidTr="00F02CD8">
        <w:tc>
          <w:tcPr>
            <w:tcW w:w="6516" w:type="dxa"/>
          </w:tcPr>
          <w:p w14:paraId="3F09FB2D" w14:textId="77777777" w:rsidR="00A526D5" w:rsidRPr="00DC10F4" w:rsidRDefault="00A526D5" w:rsidP="001E1278">
            <w:r w:rsidRPr="00DC10F4">
              <w:t>My wellbeing / Hauora</w:t>
            </w:r>
          </w:p>
        </w:tc>
        <w:tc>
          <w:tcPr>
            <w:tcW w:w="2929" w:type="dxa"/>
            <w:shd w:val="clear" w:color="auto" w:fill="C00000"/>
          </w:tcPr>
          <w:p w14:paraId="7728D04E" w14:textId="476BE80F" w:rsidR="00A526D5" w:rsidRPr="00910B6A" w:rsidRDefault="00F02CD8" w:rsidP="00701B51">
            <w:pPr>
              <w:jc w:val="center"/>
              <w:rPr>
                <w:sz w:val="20"/>
                <w:szCs w:val="18"/>
              </w:rPr>
            </w:pPr>
            <w:r>
              <w:rPr>
                <w:sz w:val="20"/>
                <w:szCs w:val="18"/>
              </w:rPr>
              <w:t>Action required</w:t>
            </w:r>
          </w:p>
        </w:tc>
      </w:tr>
      <w:tr w:rsidR="00A526D5" w14:paraId="6774AE5D" w14:textId="73CC463B" w:rsidTr="00701B51">
        <w:tc>
          <w:tcPr>
            <w:tcW w:w="6516" w:type="dxa"/>
          </w:tcPr>
          <w:p w14:paraId="7815BB4C" w14:textId="77777777" w:rsidR="00A526D5" w:rsidRPr="00DC10F4" w:rsidRDefault="00A526D5" w:rsidP="001E1278">
            <w:r w:rsidRPr="00DC10F4">
              <w:t>My contribution / Tāpaetanga</w:t>
            </w:r>
          </w:p>
        </w:tc>
        <w:tc>
          <w:tcPr>
            <w:tcW w:w="2929" w:type="dxa"/>
            <w:shd w:val="clear" w:color="auto" w:fill="92D050"/>
          </w:tcPr>
          <w:p w14:paraId="7EAF360C" w14:textId="7BBDCE29" w:rsidR="00A526D5" w:rsidRPr="00910B6A" w:rsidRDefault="00F77786" w:rsidP="00701B51">
            <w:pPr>
              <w:jc w:val="center"/>
              <w:rPr>
                <w:sz w:val="20"/>
                <w:szCs w:val="18"/>
              </w:rPr>
            </w:pPr>
            <w:r>
              <w:rPr>
                <w:sz w:val="20"/>
                <w:szCs w:val="18"/>
              </w:rPr>
              <w:t>Good practice evident</w:t>
            </w:r>
          </w:p>
        </w:tc>
      </w:tr>
      <w:tr w:rsidR="00A526D5" w14:paraId="4CAD432B" w14:textId="22B96ADD" w:rsidTr="00701B51">
        <w:tc>
          <w:tcPr>
            <w:tcW w:w="6516" w:type="dxa"/>
          </w:tcPr>
          <w:p w14:paraId="02521728" w14:textId="77777777" w:rsidR="00A526D5" w:rsidRPr="00DC10F4" w:rsidRDefault="00A526D5" w:rsidP="001E1278">
            <w:r w:rsidRPr="00DC10F4">
              <w:t>My support / Taupua</w:t>
            </w:r>
          </w:p>
        </w:tc>
        <w:tc>
          <w:tcPr>
            <w:tcW w:w="2929" w:type="dxa"/>
            <w:shd w:val="clear" w:color="auto" w:fill="92D050"/>
          </w:tcPr>
          <w:p w14:paraId="3E45678B" w14:textId="5A762B6C" w:rsidR="00A526D5" w:rsidRPr="00910B6A" w:rsidRDefault="00F77786" w:rsidP="00701B51">
            <w:pPr>
              <w:jc w:val="center"/>
              <w:rPr>
                <w:sz w:val="20"/>
                <w:szCs w:val="18"/>
              </w:rPr>
            </w:pPr>
            <w:r>
              <w:rPr>
                <w:sz w:val="20"/>
                <w:szCs w:val="18"/>
              </w:rPr>
              <w:t>Good practice evident</w:t>
            </w:r>
          </w:p>
        </w:tc>
      </w:tr>
      <w:tr w:rsidR="00A526D5" w14:paraId="259E2930" w14:textId="07A20F60" w:rsidTr="00701B51">
        <w:tc>
          <w:tcPr>
            <w:tcW w:w="6516" w:type="dxa"/>
          </w:tcPr>
          <w:p w14:paraId="2DF6B066" w14:textId="77777777" w:rsidR="00A526D5" w:rsidRPr="00DC10F4" w:rsidRDefault="00A526D5" w:rsidP="001E1278">
            <w:r w:rsidRPr="00DC10F4">
              <w:t>My resources / Nga Tūhonohono</w:t>
            </w:r>
          </w:p>
        </w:tc>
        <w:tc>
          <w:tcPr>
            <w:tcW w:w="2929" w:type="dxa"/>
            <w:shd w:val="clear" w:color="auto" w:fill="92D050"/>
          </w:tcPr>
          <w:p w14:paraId="6F347B1D" w14:textId="026CB03F" w:rsidR="00A526D5" w:rsidRPr="00910B6A" w:rsidRDefault="00F77786" w:rsidP="00701B51">
            <w:pPr>
              <w:jc w:val="center"/>
              <w:rPr>
                <w:sz w:val="20"/>
                <w:szCs w:val="18"/>
              </w:rPr>
            </w:pPr>
            <w:r>
              <w:rPr>
                <w:sz w:val="20"/>
                <w:szCs w:val="18"/>
              </w:rPr>
              <w:t>Good practice evident</w:t>
            </w:r>
          </w:p>
        </w:tc>
      </w:tr>
      <w:tr w:rsidR="00A526D5" w14:paraId="74C60ABC" w14:textId="4B63EBF0" w:rsidTr="00250111">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1FA67BEA" w:rsidR="00A526D5" w:rsidRPr="00910B6A" w:rsidRDefault="00250111" w:rsidP="00701B51">
            <w:pPr>
              <w:jc w:val="center"/>
              <w:rPr>
                <w:sz w:val="20"/>
                <w:szCs w:val="18"/>
              </w:rPr>
            </w:pPr>
            <w:r w:rsidRPr="00250111">
              <w:rPr>
                <w:sz w:val="20"/>
                <w:szCs w:val="18"/>
              </w:rPr>
              <w:t>Good practice evident</w:t>
            </w:r>
          </w:p>
        </w:tc>
      </w:tr>
      <w:tr w:rsidR="00A526D5" w14:paraId="3025BA04" w14:textId="080CB3D6" w:rsidTr="00701B51">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2E62A0E1" w:rsidR="00A526D5" w:rsidRPr="00910B6A" w:rsidRDefault="00F77786" w:rsidP="00701B51">
            <w:pPr>
              <w:jc w:val="center"/>
              <w:rPr>
                <w:sz w:val="20"/>
                <w:szCs w:val="18"/>
              </w:rPr>
            </w:pPr>
            <w:r>
              <w:rPr>
                <w:sz w:val="20"/>
                <w:szCs w:val="18"/>
              </w:rPr>
              <w:t>Good practice evident</w:t>
            </w:r>
          </w:p>
        </w:tc>
      </w:tr>
      <w:tr w:rsidR="00A526D5" w14:paraId="04FEE550" w14:textId="5F238D1A" w:rsidTr="00701B51">
        <w:tc>
          <w:tcPr>
            <w:tcW w:w="6516" w:type="dxa"/>
          </w:tcPr>
          <w:p w14:paraId="325DE8D2" w14:textId="54C432E2" w:rsidR="00A526D5" w:rsidRPr="00DC10F4" w:rsidRDefault="00A526D5" w:rsidP="001E1278">
            <w:r w:rsidRPr="00DC10F4">
              <w:t>Equity</w:t>
            </w:r>
            <w:r>
              <w:t xml:space="preserve"> (including service responsiveness to te ao Māori)</w:t>
            </w:r>
          </w:p>
        </w:tc>
        <w:tc>
          <w:tcPr>
            <w:tcW w:w="2929" w:type="dxa"/>
            <w:shd w:val="clear" w:color="auto" w:fill="92D050"/>
          </w:tcPr>
          <w:p w14:paraId="71E8F4AF" w14:textId="18C29914" w:rsidR="00A526D5" w:rsidRPr="00910B6A" w:rsidRDefault="00F77786" w:rsidP="00701B51">
            <w:pPr>
              <w:jc w:val="center"/>
              <w:rPr>
                <w:sz w:val="20"/>
                <w:szCs w:val="18"/>
              </w:rPr>
            </w:pPr>
            <w:r>
              <w:rPr>
                <w:sz w:val="20"/>
                <w:szCs w:val="18"/>
              </w:rPr>
              <w:t>Good practice evident</w:t>
            </w:r>
          </w:p>
        </w:tc>
      </w:tr>
      <w:tr w:rsidR="00A526D5" w14:paraId="36789EFE" w14:textId="10FFE067" w:rsidTr="00701B51">
        <w:tc>
          <w:tcPr>
            <w:tcW w:w="6516" w:type="dxa"/>
          </w:tcPr>
          <w:p w14:paraId="41AFE104" w14:textId="77777777" w:rsidR="00A526D5" w:rsidRPr="00DC10F4" w:rsidRDefault="00A526D5" w:rsidP="001E1278">
            <w:r w:rsidRPr="00DC10F4">
              <w:t>Enabling Good Lives</w:t>
            </w:r>
          </w:p>
        </w:tc>
        <w:tc>
          <w:tcPr>
            <w:tcW w:w="2929" w:type="dxa"/>
            <w:shd w:val="clear" w:color="auto" w:fill="92D050"/>
          </w:tcPr>
          <w:p w14:paraId="43508897" w14:textId="7C7756B9" w:rsidR="00A526D5" w:rsidRPr="00910B6A" w:rsidRDefault="00F77786" w:rsidP="00701B51">
            <w:pPr>
              <w:jc w:val="center"/>
              <w:rPr>
                <w:sz w:val="20"/>
                <w:szCs w:val="18"/>
              </w:rPr>
            </w:pPr>
            <w:r>
              <w:rPr>
                <w:sz w:val="20"/>
                <w:szCs w:val="18"/>
              </w:rPr>
              <w:t>Good practice evident</w:t>
            </w:r>
          </w:p>
        </w:tc>
      </w:tr>
      <w:tr w:rsidR="00A526D5" w14:paraId="31D1456B" w14:textId="0394D30A" w:rsidTr="00575BD4">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00B0F0"/>
          </w:tcPr>
          <w:p w14:paraId="7F70D35D" w14:textId="5A8787A4" w:rsidR="00A526D5" w:rsidRPr="00910B6A" w:rsidRDefault="00575BD4" w:rsidP="00701B51">
            <w:pPr>
              <w:jc w:val="center"/>
              <w:rPr>
                <w:sz w:val="20"/>
                <w:szCs w:val="18"/>
              </w:rPr>
            </w:pPr>
            <w:r>
              <w:rPr>
                <w:sz w:val="20"/>
                <w:szCs w:val="18"/>
              </w:rPr>
              <w:t>Development desirable</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523165" w14:textId="77777777" w:rsidR="00DC7584" w:rsidRDefault="00B82E3D" w:rsidP="00772C9B">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6F41B16C" w14:textId="6561C868" w:rsidR="00B261ED" w:rsidRPr="00DC7584" w:rsidRDefault="00247DC1" w:rsidP="00DC7584">
      <w:pPr>
        <w:pStyle w:val="ListParagraph"/>
        <w:ind w:left="360"/>
        <w:rPr>
          <w:b/>
          <w:bCs/>
        </w:rPr>
      </w:pPr>
      <w:r>
        <w:t>No</w:t>
      </w:r>
      <w:r w:rsidR="00DC7584">
        <w:t>.</w:t>
      </w:r>
    </w:p>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4FB50DE8" w14:textId="25B9AD6A" w:rsidR="00F65304" w:rsidRDefault="00F65304" w:rsidP="00F65304">
      <w:pPr>
        <w:pStyle w:val="ListParagraph"/>
        <w:numPr>
          <w:ilvl w:val="0"/>
          <w:numId w:val="41"/>
        </w:numPr>
      </w:pPr>
      <w:r>
        <w:t xml:space="preserve">Seek specialist input around communication and expand on opportunities for each </w:t>
      </w:r>
      <w:r w:rsidR="00457F16" w:rsidRPr="004A2A23">
        <w:t>W</w:t>
      </w:r>
      <w:r w:rsidRPr="004A2A23">
        <w:t>hāmere</w:t>
      </w:r>
      <w:r w:rsidR="007726FE" w:rsidRPr="004A2A23">
        <w:t>/Person</w:t>
      </w:r>
      <w:r>
        <w:t xml:space="preserve"> to independently communicate their wants and needs using a method that suits them.</w:t>
      </w:r>
    </w:p>
    <w:p w14:paraId="6FE34C54" w14:textId="1F90982C" w:rsidR="00F65304" w:rsidRDefault="00F65304" w:rsidP="00F65304">
      <w:pPr>
        <w:pStyle w:val="ListParagraph"/>
        <w:numPr>
          <w:ilvl w:val="0"/>
          <w:numId w:val="41"/>
        </w:numPr>
      </w:pPr>
      <w:r>
        <w:t>Support staff with training in aspirational goal setting so that they might better support the people they work alongside.</w:t>
      </w:r>
    </w:p>
    <w:p w14:paraId="7DF4248E" w14:textId="600172F4" w:rsidR="00F65304" w:rsidRDefault="00F65304" w:rsidP="00F65304">
      <w:pPr>
        <w:pStyle w:val="ListParagraph"/>
        <w:numPr>
          <w:ilvl w:val="0"/>
          <w:numId w:val="41"/>
        </w:numPr>
      </w:pPr>
      <w:r>
        <w:t>Make medication side effects available for staff to quickly review at the house.</w:t>
      </w:r>
    </w:p>
    <w:p w14:paraId="77FBC7F6" w14:textId="22DA10BF" w:rsidR="001F3B66" w:rsidRPr="009A7E2F" w:rsidRDefault="00F65304" w:rsidP="00F65304">
      <w:pPr>
        <w:pStyle w:val="ListParagraph"/>
        <w:numPr>
          <w:ilvl w:val="0"/>
          <w:numId w:val="41"/>
        </w:numPr>
      </w:pPr>
      <w:r>
        <w:t>Review Tiaki Mahere</w:t>
      </w:r>
      <w:r w:rsidR="00E7060D">
        <w:t xml:space="preserve"> (personal plans)</w:t>
      </w:r>
      <w:r>
        <w:t xml:space="preserve"> to ensure communication and positive behavioural support strategies are well captured.</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430DD143" w14:textId="5BCB40B6" w:rsidR="00DB11FB" w:rsidRPr="002E670D" w:rsidRDefault="00A542FD" w:rsidP="002E670D">
      <w:pPr>
        <w:pStyle w:val="ListParagraph"/>
        <w:ind w:left="1080"/>
      </w:pPr>
      <w:r>
        <w:t>The requirements listed in the table below are</w:t>
      </w:r>
      <w:r w:rsidR="00247DC1">
        <w:t xml:space="preserve"> actions </w:t>
      </w:r>
      <w:r>
        <w:t>that need to be done</w:t>
      </w:r>
      <w:r w:rsidR="00B261ED">
        <w:t xml:space="preserve"> by the provider</w:t>
      </w:r>
      <w:r>
        <w:t xml:space="preserve"> to ensure</w:t>
      </w:r>
      <w:r w:rsidR="001D2166">
        <w:t xml:space="preserve"> th</w:t>
      </w:r>
      <w:r w:rsidR="00B261ED">
        <w:t>eir</w:t>
      </w:r>
      <w:r w:rsidR="001D2166">
        <w:t xml:space="preserve"> service</w:t>
      </w:r>
      <w:r w:rsidR="00B261ED">
        <w:t xml:space="preserve">s </w:t>
      </w:r>
      <w:r w:rsidR="001D2166">
        <w:t xml:space="preserve">meet their obligations under their contract with </w:t>
      </w:r>
      <w:r w:rsidR="00874E07">
        <w:t>DSS</w:t>
      </w:r>
      <w:r w:rsidR="001D2166">
        <w:t>:</w:t>
      </w:r>
    </w:p>
    <w:tbl>
      <w:tblPr>
        <w:tblStyle w:val="TableGrid"/>
        <w:tblW w:w="9634" w:type="dxa"/>
        <w:tblLook w:val="04A0" w:firstRow="1" w:lastRow="0" w:firstColumn="1" w:lastColumn="0" w:noHBand="0" w:noVBand="1"/>
      </w:tblPr>
      <w:tblGrid>
        <w:gridCol w:w="1221"/>
        <w:gridCol w:w="1468"/>
        <w:gridCol w:w="2835"/>
        <w:gridCol w:w="2681"/>
        <w:gridCol w:w="1429"/>
      </w:tblGrid>
      <w:tr w:rsidR="00EE6B99" w14:paraId="664C6FFB" w14:textId="77777777" w:rsidTr="00A03994">
        <w:tc>
          <w:tcPr>
            <w:tcW w:w="1221" w:type="dxa"/>
          </w:tcPr>
          <w:p w14:paraId="0421D814" w14:textId="32322DE6" w:rsidR="00DB11FB" w:rsidRPr="003E517E" w:rsidRDefault="00DB11FB" w:rsidP="001E1278">
            <w:pPr>
              <w:rPr>
                <w:b/>
                <w:bCs/>
                <w:sz w:val="20"/>
              </w:rPr>
            </w:pPr>
            <w:r w:rsidRPr="003E517E">
              <w:rPr>
                <w:b/>
                <w:bCs/>
                <w:sz w:val="20"/>
              </w:rPr>
              <w:t xml:space="preserve">Outcome area </w:t>
            </w:r>
          </w:p>
        </w:tc>
        <w:tc>
          <w:tcPr>
            <w:tcW w:w="1468" w:type="dxa"/>
          </w:tcPr>
          <w:p w14:paraId="216B177D" w14:textId="20099412" w:rsidR="00DB11FB" w:rsidRPr="003E517E" w:rsidRDefault="00DB11FB" w:rsidP="001E1278">
            <w:pPr>
              <w:rPr>
                <w:b/>
                <w:bCs/>
                <w:sz w:val="20"/>
              </w:rPr>
            </w:pPr>
            <w:r w:rsidRPr="003E517E">
              <w:rPr>
                <w:b/>
                <w:bCs/>
                <w:sz w:val="20"/>
              </w:rPr>
              <w:t>Risk rating</w:t>
            </w:r>
            <w:r w:rsidR="00B261ED">
              <w:rPr>
                <w:b/>
                <w:bCs/>
                <w:sz w:val="20"/>
              </w:rPr>
              <w:t xml:space="preserve"> </w:t>
            </w:r>
            <w:r w:rsidR="00B261ED" w:rsidRPr="00772C9B">
              <w:rPr>
                <w:sz w:val="20"/>
              </w:rPr>
              <w:t>(low, medium, high)</w:t>
            </w:r>
          </w:p>
        </w:tc>
        <w:tc>
          <w:tcPr>
            <w:tcW w:w="2835" w:type="dxa"/>
          </w:tcPr>
          <w:p w14:paraId="2470CDEF" w14:textId="77777777" w:rsidR="00DB11FB" w:rsidRPr="003E517E" w:rsidRDefault="00DB11FB" w:rsidP="001E1278">
            <w:pPr>
              <w:rPr>
                <w:b/>
                <w:bCs/>
                <w:sz w:val="20"/>
              </w:rPr>
            </w:pPr>
            <w:r w:rsidRPr="003E517E">
              <w:rPr>
                <w:b/>
                <w:bCs/>
                <w:sz w:val="20"/>
              </w:rPr>
              <w:t>Requirement</w:t>
            </w:r>
          </w:p>
        </w:tc>
        <w:tc>
          <w:tcPr>
            <w:tcW w:w="2681" w:type="dxa"/>
          </w:tcPr>
          <w:p w14:paraId="16991428" w14:textId="41A84D5D" w:rsidR="00DB11FB" w:rsidRPr="003E517E" w:rsidRDefault="00A542FD" w:rsidP="001E1278">
            <w:pPr>
              <w:rPr>
                <w:b/>
                <w:bCs/>
                <w:sz w:val="20"/>
              </w:rPr>
            </w:pPr>
            <w:r>
              <w:rPr>
                <w:b/>
                <w:bCs/>
                <w:sz w:val="20"/>
              </w:rPr>
              <w:t>E</w:t>
            </w:r>
            <w:r w:rsidR="00DB11FB" w:rsidRPr="003E517E">
              <w:rPr>
                <w:b/>
                <w:bCs/>
                <w:sz w:val="20"/>
              </w:rPr>
              <w:t>vidence</w:t>
            </w:r>
            <w:r>
              <w:rPr>
                <w:b/>
                <w:bCs/>
                <w:sz w:val="20"/>
              </w:rPr>
              <w:t xml:space="preserve"> needed</w:t>
            </w:r>
            <w:r w:rsidR="00DB11FB" w:rsidRPr="003E517E">
              <w:rPr>
                <w:b/>
                <w:bCs/>
                <w:sz w:val="20"/>
              </w:rPr>
              <w:t xml:space="preserve"> for verification of compliance</w:t>
            </w:r>
            <w:r>
              <w:rPr>
                <w:b/>
                <w:bCs/>
                <w:sz w:val="20"/>
              </w:rPr>
              <w:t xml:space="preserve"> with contract</w:t>
            </w:r>
          </w:p>
        </w:tc>
        <w:tc>
          <w:tcPr>
            <w:tcW w:w="1429" w:type="dxa"/>
          </w:tcPr>
          <w:p w14:paraId="09A6FD34" w14:textId="42DF7995" w:rsidR="00DB11FB" w:rsidRPr="003E517E" w:rsidRDefault="000B11B1" w:rsidP="001E1278">
            <w:pPr>
              <w:rPr>
                <w:b/>
                <w:bCs/>
                <w:sz w:val="20"/>
              </w:rPr>
            </w:pPr>
            <w:r>
              <w:rPr>
                <w:b/>
                <w:bCs/>
                <w:sz w:val="20"/>
              </w:rPr>
              <w:t>D</w:t>
            </w:r>
            <w:r w:rsidR="00DB11FB" w:rsidRPr="003E517E">
              <w:rPr>
                <w:b/>
                <w:bCs/>
                <w:sz w:val="20"/>
              </w:rPr>
              <w:t>ue date</w:t>
            </w:r>
          </w:p>
        </w:tc>
      </w:tr>
      <w:tr w:rsidR="00EE6B99" w14:paraId="236DD231" w14:textId="77777777" w:rsidTr="00A03994">
        <w:tc>
          <w:tcPr>
            <w:tcW w:w="1221" w:type="dxa"/>
          </w:tcPr>
          <w:p w14:paraId="1D70E3F3" w14:textId="753D6A32" w:rsidR="00DB11FB" w:rsidRPr="00316F58" w:rsidRDefault="00A24FD2" w:rsidP="001E1278">
            <w:pPr>
              <w:rPr>
                <w:sz w:val="20"/>
                <w:szCs w:val="18"/>
              </w:rPr>
            </w:pPr>
            <w:r w:rsidRPr="00316F58">
              <w:rPr>
                <w:sz w:val="20"/>
                <w:szCs w:val="18"/>
              </w:rPr>
              <w:t>2.</w:t>
            </w:r>
            <w:r w:rsidR="00D02CEA">
              <w:rPr>
                <w:sz w:val="20"/>
                <w:szCs w:val="18"/>
              </w:rPr>
              <w:t>3</w:t>
            </w:r>
          </w:p>
        </w:tc>
        <w:tc>
          <w:tcPr>
            <w:tcW w:w="1468" w:type="dxa"/>
          </w:tcPr>
          <w:p w14:paraId="0EE5AD1C" w14:textId="110CFFA7" w:rsidR="00DB11FB" w:rsidRPr="00316F58" w:rsidRDefault="00D02CEA" w:rsidP="001E1278">
            <w:pPr>
              <w:rPr>
                <w:sz w:val="20"/>
                <w:szCs w:val="18"/>
              </w:rPr>
            </w:pPr>
            <w:r>
              <w:rPr>
                <w:sz w:val="20"/>
                <w:szCs w:val="18"/>
              </w:rPr>
              <w:t>Low</w:t>
            </w:r>
          </w:p>
        </w:tc>
        <w:tc>
          <w:tcPr>
            <w:tcW w:w="2835" w:type="dxa"/>
          </w:tcPr>
          <w:p w14:paraId="6629E1DD" w14:textId="77777777" w:rsidR="000C4790" w:rsidRPr="000C4790" w:rsidRDefault="000C4790" w:rsidP="000C4790">
            <w:pPr>
              <w:rPr>
                <w:sz w:val="20"/>
                <w:szCs w:val="18"/>
              </w:rPr>
            </w:pPr>
            <w:r w:rsidRPr="000C4790">
              <w:rPr>
                <w:sz w:val="20"/>
                <w:szCs w:val="18"/>
              </w:rPr>
              <w:t xml:space="preserve">Renew home agreements to align with requirements of SS Tier 2 6.9.1c </w:t>
            </w:r>
          </w:p>
          <w:p w14:paraId="1C2EB7C2" w14:textId="17B7232C" w:rsidR="00DB11FB" w:rsidRPr="000C4790" w:rsidRDefault="000C4790" w:rsidP="000C4790">
            <w:pPr>
              <w:rPr>
                <w:i/>
                <w:iCs/>
                <w:sz w:val="20"/>
                <w:szCs w:val="18"/>
              </w:rPr>
            </w:pPr>
            <w:r w:rsidRPr="000C4790">
              <w:rPr>
                <w:i/>
                <w:iCs/>
                <w:sz w:val="20"/>
                <w:szCs w:val="18"/>
              </w:rPr>
              <w:t>“With the Person, review the Home Agreement at least annually, update it as needed and get it signed by the Person or their financial manager where they have delegated their financial management to this person</w:t>
            </w:r>
            <w:r w:rsidR="00514555">
              <w:rPr>
                <w:i/>
                <w:iCs/>
                <w:sz w:val="20"/>
                <w:szCs w:val="18"/>
              </w:rPr>
              <w:t>.</w:t>
            </w:r>
            <w:r w:rsidRPr="000C4790">
              <w:rPr>
                <w:i/>
                <w:iCs/>
                <w:sz w:val="20"/>
                <w:szCs w:val="18"/>
              </w:rPr>
              <w:t>”</w:t>
            </w:r>
          </w:p>
        </w:tc>
        <w:tc>
          <w:tcPr>
            <w:tcW w:w="2681" w:type="dxa"/>
          </w:tcPr>
          <w:p w14:paraId="7D62BB46" w14:textId="14099B54" w:rsidR="00E37376" w:rsidRPr="00316F58" w:rsidRDefault="00E37376" w:rsidP="00E37376">
            <w:pPr>
              <w:suppressAutoHyphens w:val="0"/>
              <w:autoSpaceDE/>
              <w:autoSpaceDN/>
              <w:adjustRightInd/>
              <w:spacing w:before="60" w:after="60" w:line="259" w:lineRule="auto"/>
              <w:textAlignment w:val="auto"/>
              <w:rPr>
                <w:sz w:val="20"/>
                <w:szCs w:val="18"/>
              </w:rPr>
            </w:pPr>
            <w:r w:rsidRPr="00E37376">
              <w:rPr>
                <w:sz w:val="20"/>
                <w:szCs w:val="18"/>
              </w:rPr>
              <w:t>Copies of up-to-date home agreements for all People.</w:t>
            </w:r>
          </w:p>
          <w:p w14:paraId="474C43E0" w14:textId="70124EAF" w:rsidR="00DB11FB" w:rsidRPr="00316F58" w:rsidRDefault="00DB11FB" w:rsidP="00684461">
            <w:pPr>
              <w:rPr>
                <w:sz w:val="20"/>
                <w:szCs w:val="18"/>
              </w:rPr>
            </w:pPr>
          </w:p>
        </w:tc>
        <w:tc>
          <w:tcPr>
            <w:tcW w:w="1429" w:type="dxa"/>
          </w:tcPr>
          <w:p w14:paraId="53D4BD45" w14:textId="2C0A2D68" w:rsidR="00DB11FB" w:rsidRPr="00316F58" w:rsidRDefault="001575C0" w:rsidP="001E1278">
            <w:pPr>
              <w:rPr>
                <w:sz w:val="20"/>
                <w:szCs w:val="18"/>
              </w:rPr>
            </w:pPr>
            <w:r>
              <w:rPr>
                <w:sz w:val="20"/>
                <w:szCs w:val="18"/>
              </w:rPr>
              <w:t xml:space="preserve">3 </w:t>
            </w:r>
            <w:r w:rsidR="00E37376">
              <w:rPr>
                <w:sz w:val="20"/>
                <w:szCs w:val="18"/>
              </w:rPr>
              <w:t>September</w:t>
            </w:r>
            <w:r>
              <w:rPr>
                <w:sz w:val="20"/>
                <w:szCs w:val="18"/>
              </w:rPr>
              <w:t xml:space="preserve"> 2025</w:t>
            </w:r>
          </w:p>
        </w:tc>
      </w:tr>
      <w:tr w:rsidR="00E37376" w14:paraId="0D978464" w14:textId="77777777" w:rsidTr="00A03994">
        <w:tc>
          <w:tcPr>
            <w:tcW w:w="1221" w:type="dxa"/>
          </w:tcPr>
          <w:p w14:paraId="427174CE" w14:textId="34D8EBCF" w:rsidR="00E37376" w:rsidRPr="00316F58" w:rsidRDefault="00E37376" w:rsidP="001E1278">
            <w:pPr>
              <w:rPr>
                <w:sz w:val="20"/>
                <w:szCs w:val="18"/>
              </w:rPr>
            </w:pPr>
            <w:r>
              <w:rPr>
                <w:sz w:val="20"/>
                <w:szCs w:val="18"/>
              </w:rPr>
              <w:lastRenderedPageBreak/>
              <w:t>4.1</w:t>
            </w:r>
          </w:p>
        </w:tc>
        <w:tc>
          <w:tcPr>
            <w:tcW w:w="1468" w:type="dxa"/>
          </w:tcPr>
          <w:p w14:paraId="159ACF31" w14:textId="254D1C9D" w:rsidR="00E37376" w:rsidRDefault="00E37376" w:rsidP="001E1278">
            <w:pPr>
              <w:rPr>
                <w:sz w:val="20"/>
                <w:szCs w:val="18"/>
              </w:rPr>
            </w:pPr>
            <w:r>
              <w:rPr>
                <w:sz w:val="20"/>
                <w:szCs w:val="18"/>
              </w:rPr>
              <w:t>Low</w:t>
            </w:r>
          </w:p>
        </w:tc>
        <w:tc>
          <w:tcPr>
            <w:tcW w:w="2835" w:type="dxa"/>
          </w:tcPr>
          <w:p w14:paraId="6F0B41CC" w14:textId="345568FC" w:rsidR="00E37376" w:rsidRPr="000C4790" w:rsidRDefault="00812A90" w:rsidP="000C4790">
            <w:pPr>
              <w:rPr>
                <w:sz w:val="20"/>
                <w:szCs w:val="18"/>
              </w:rPr>
            </w:pPr>
            <w:r w:rsidRPr="00812A90">
              <w:rPr>
                <w:sz w:val="20"/>
                <w:szCs w:val="18"/>
              </w:rPr>
              <w:t>Te Wh</w:t>
            </w:r>
            <w:r>
              <w:rPr>
                <w:sz w:val="20"/>
                <w:szCs w:val="18"/>
              </w:rPr>
              <w:t>ā</w:t>
            </w:r>
            <w:r w:rsidRPr="00812A90">
              <w:rPr>
                <w:sz w:val="20"/>
                <w:szCs w:val="18"/>
              </w:rPr>
              <w:t xml:space="preserve">nau Tokotokorangi will have a registered health professional review all environmental restraints currently in use to ensure these are being used in a manner that is consistent with the restraint minimisation policy. </w:t>
            </w:r>
            <w:r w:rsidRPr="00F95582">
              <w:rPr>
                <w:sz w:val="20"/>
                <w:szCs w:val="18"/>
              </w:rPr>
              <w:t>(Ngā Paerewa Health and Disability Services Standards 6.2.1 and 6.2.2)</w:t>
            </w:r>
          </w:p>
        </w:tc>
        <w:tc>
          <w:tcPr>
            <w:tcW w:w="2681" w:type="dxa"/>
          </w:tcPr>
          <w:p w14:paraId="73141E61" w14:textId="4A8F981A" w:rsidR="000A07FF" w:rsidRDefault="000A07FF" w:rsidP="000A07FF">
            <w:pPr>
              <w:suppressAutoHyphens w:val="0"/>
              <w:autoSpaceDE/>
              <w:autoSpaceDN/>
              <w:adjustRightInd/>
              <w:spacing w:before="60" w:after="60" w:line="259" w:lineRule="auto"/>
              <w:textAlignment w:val="auto"/>
              <w:rPr>
                <w:sz w:val="20"/>
                <w:szCs w:val="18"/>
              </w:rPr>
            </w:pPr>
            <w:r w:rsidRPr="000A07FF">
              <w:rPr>
                <w:sz w:val="20"/>
                <w:szCs w:val="18"/>
              </w:rPr>
              <w:t>Report from the medical practitioner that shows they have visited the property(s), reviewed the restraints and have determined them to be appropriate and being used correctly.</w:t>
            </w:r>
          </w:p>
          <w:p w14:paraId="370205BB" w14:textId="77777777" w:rsidR="000A07FF" w:rsidRPr="000A07FF" w:rsidRDefault="000A07FF" w:rsidP="000A07FF">
            <w:pPr>
              <w:suppressAutoHyphens w:val="0"/>
              <w:autoSpaceDE/>
              <w:autoSpaceDN/>
              <w:adjustRightInd/>
              <w:spacing w:before="60" w:after="60" w:line="259" w:lineRule="auto"/>
              <w:textAlignment w:val="auto"/>
              <w:rPr>
                <w:sz w:val="20"/>
                <w:szCs w:val="18"/>
              </w:rPr>
            </w:pPr>
          </w:p>
          <w:p w14:paraId="65DE707D" w14:textId="63A2A7B4" w:rsidR="000A07FF" w:rsidRDefault="000A07FF" w:rsidP="000A07FF">
            <w:pPr>
              <w:suppressAutoHyphens w:val="0"/>
              <w:autoSpaceDE/>
              <w:autoSpaceDN/>
              <w:adjustRightInd/>
              <w:spacing w:before="60" w:after="60" w:line="259" w:lineRule="auto"/>
              <w:textAlignment w:val="auto"/>
              <w:rPr>
                <w:sz w:val="20"/>
                <w:szCs w:val="18"/>
              </w:rPr>
            </w:pPr>
            <w:r w:rsidRPr="000A07FF">
              <w:rPr>
                <w:sz w:val="20"/>
                <w:szCs w:val="18"/>
              </w:rPr>
              <w:t>A documented process/policy that explains how all individuals in the house are notified of the restraint and why it is in place</w:t>
            </w:r>
            <w:r>
              <w:rPr>
                <w:sz w:val="20"/>
                <w:szCs w:val="18"/>
              </w:rPr>
              <w:t>.</w:t>
            </w:r>
          </w:p>
          <w:p w14:paraId="4F857990" w14:textId="77777777" w:rsidR="000A07FF" w:rsidRPr="000A07FF" w:rsidRDefault="000A07FF" w:rsidP="000A07FF">
            <w:pPr>
              <w:suppressAutoHyphens w:val="0"/>
              <w:autoSpaceDE/>
              <w:autoSpaceDN/>
              <w:adjustRightInd/>
              <w:spacing w:before="60" w:after="60" w:line="259" w:lineRule="auto"/>
              <w:textAlignment w:val="auto"/>
              <w:rPr>
                <w:sz w:val="20"/>
                <w:szCs w:val="18"/>
              </w:rPr>
            </w:pPr>
          </w:p>
          <w:p w14:paraId="1DE81564" w14:textId="1A5ECD37" w:rsidR="00E37376" w:rsidRPr="00E37376" w:rsidRDefault="000A07FF" w:rsidP="000A07FF">
            <w:pPr>
              <w:suppressAutoHyphens w:val="0"/>
              <w:autoSpaceDE/>
              <w:autoSpaceDN/>
              <w:adjustRightInd/>
              <w:spacing w:before="60" w:after="60" w:line="259" w:lineRule="auto"/>
              <w:textAlignment w:val="auto"/>
              <w:rPr>
                <w:sz w:val="20"/>
                <w:szCs w:val="18"/>
              </w:rPr>
            </w:pPr>
            <w:r w:rsidRPr="000A07FF">
              <w:rPr>
                <w:sz w:val="20"/>
                <w:szCs w:val="18"/>
              </w:rPr>
              <w:t xml:space="preserve">An organisational register that records all restraints being used across the service.  </w:t>
            </w:r>
          </w:p>
        </w:tc>
        <w:tc>
          <w:tcPr>
            <w:tcW w:w="1429" w:type="dxa"/>
          </w:tcPr>
          <w:p w14:paraId="6B894E8E" w14:textId="74521217" w:rsidR="00E37376" w:rsidRDefault="00767FFC" w:rsidP="001E1278">
            <w:pPr>
              <w:rPr>
                <w:sz w:val="20"/>
                <w:szCs w:val="18"/>
              </w:rPr>
            </w:pPr>
            <w:r>
              <w:rPr>
                <w:sz w:val="20"/>
                <w:szCs w:val="18"/>
              </w:rPr>
              <w:t>3 September 2025</w:t>
            </w:r>
          </w:p>
        </w:tc>
      </w:tr>
    </w:tbl>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4640187E" w14:textId="77777777" w:rsidR="00E7060D" w:rsidRDefault="00E7060D" w:rsidP="00E7060D">
      <w:pPr>
        <w:pStyle w:val="ListParagraph"/>
        <w:numPr>
          <w:ilvl w:val="0"/>
          <w:numId w:val="43"/>
        </w:numPr>
      </w:pPr>
      <w:r>
        <w:t xml:space="preserve">The kaupapa Māori approach noticeable in all aspects of service and in conversations </w:t>
      </w:r>
      <w:r w:rsidRPr="004A2A23">
        <w:t>with People, whānau</w:t>
      </w:r>
      <w:r>
        <w:t xml:space="preserve"> and staff. </w:t>
      </w:r>
    </w:p>
    <w:p w14:paraId="23F86FDE" w14:textId="01A02FC4" w:rsidR="00E7060D" w:rsidRDefault="00E7060D" w:rsidP="00E7060D">
      <w:pPr>
        <w:pStyle w:val="ListParagraph"/>
        <w:numPr>
          <w:ilvl w:val="0"/>
          <w:numId w:val="43"/>
        </w:numPr>
      </w:pPr>
      <w:r>
        <w:t>The On-call and Crisis response teams in place provide additional support for staff as needed</w:t>
      </w:r>
      <w:r w:rsidR="00CC34B0">
        <w:t>.</w:t>
      </w:r>
    </w:p>
    <w:p w14:paraId="0CE8662D" w14:textId="77777777" w:rsidR="00E7060D" w:rsidRDefault="00E7060D" w:rsidP="00E7060D">
      <w:pPr>
        <w:pStyle w:val="ListParagraph"/>
        <w:numPr>
          <w:ilvl w:val="0"/>
          <w:numId w:val="43"/>
        </w:numPr>
      </w:pPr>
      <w:r>
        <w:t xml:space="preserve">The Ao Manaaki Day service and Kaha Tu Community Support Service contribute to support </w:t>
      </w:r>
      <w:r w:rsidRPr="004A2A23">
        <w:t>for People receiving</w:t>
      </w:r>
      <w:r>
        <w:t xml:space="preserve"> residential support.</w:t>
      </w:r>
    </w:p>
    <w:p w14:paraId="4AA48D9C" w14:textId="77777777" w:rsidR="00E7060D" w:rsidRDefault="00E7060D" w:rsidP="00E7060D">
      <w:pPr>
        <w:pStyle w:val="ListParagraph"/>
        <w:numPr>
          <w:ilvl w:val="0"/>
          <w:numId w:val="43"/>
        </w:numPr>
      </w:pPr>
      <w:r>
        <w:t>There is a readily available and responsive management team.</w:t>
      </w:r>
    </w:p>
    <w:p w14:paraId="25D97B88" w14:textId="77777777" w:rsidR="00E7060D" w:rsidRDefault="00E7060D" w:rsidP="00E7060D">
      <w:pPr>
        <w:pStyle w:val="ListParagraph"/>
        <w:numPr>
          <w:ilvl w:val="0"/>
          <w:numId w:val="43"/>
        </w:numPr>
      </w:pPr>
      <w:r>
        <w:t xml:space="preserve">The Tiaki Mahere (personal plans) provide all information summarised in one document. </w:t>
      </w:r>
    </w:p>
    <w:p w14:paraId="2364CC6D" w14:textId="79552F74" w:rsidR="00E7060D" w:rsidRDefault="00E7060D" w:rsidP="00E7060D">
      <w:pPr>
        <w:pStyle w:val="ListParagraph"/>
        <w:numPr>
          <w:ilvl w:val="0"/>
          <w:numId w:val="43"/>
        </w:numPr>
      </w:pPr>
      <w:r>
        <w:t>Webcare notes track and share day to day information and progress</w:t>
      </w:r>
      <w:r w:rsidR="00CC34B0">
        <w:t>.</w:t>
      </w:r>
    </w:p>
    <w:p w14:paraId="6D033807" w14:textId="30379EBA" w:rsidR="00E7060D" w:rsidRPr="004A2A23" w:rsidRDefault="00E7060D" w:rsidP="00E7060D">
      <w:pPr>
        <w:pStyle w:val="ListParagraph"/>
        <w:numPr>
          <w:ilvl w:val="0"/>
          <w:numId w:val="43"/>
        </w:numPr>
      </w:pPr>
      <w:r>
        <w:t xml:space="preserve">We met a collaborative staff team who work well together to </w:t>
      </w:r>
      <w:r w:rsidRPr="004A2A23">
        <w:t xml:space="preserve">support </w:t>
      </w:r>
      <w:r w:rsidR="00CC34B0" w:rsidRPr="004A2A23">
        <w:t>W</w:t>
      </w:r>
      <w:r w:rsidRPr="004A2A23">
        <w:t>hāmere</w:t>
      </w:r>
      <w:r w:rsidR="005C28FC" w:rsidRPr="004A2A23">
        <w:t>.</w:t>
      </w:r>
    </w:p>
    <w:p w14:paraId="2F895ADB" w14:textId="43D58AF8" w:rsidR="00E7060D" w:rsidRPr="004A2A23" w:rsidRDefault="00E7060D" w:rsidP="00E7060D">
      <w:pPr>
        <w:pStyle w:val="ListParagraph"/>
        <w:numPr>
          <w:ilvl w:val="0"/>
          <w:numId w:val="43"/>
        </w:numPr>
      </w:pPr>
      <w:r w:rsidRPr="004A2A23">
        <w:t xml:space="preserve">Staff know </w:t>
      </w:r>
      <w:r w:rsidR="00620989" w:rsidRPr="004A2A23">
        <w:t>W</w:t>
      </w:r>
      <w:r w:rsidRPr="004A2A23">
        <w:t>hāmere well, anticipate their needs and interpret gestures</w:t>
      </w:r>
      <w:r w:rsidR="005C28FC" w:rsidRPr="004A2A23">
        <w:t>.</w:t>
      </w:r>
    </w:p>
    <w:p w14:paraId="436F5634" w14:textId="77777777" w:rsidR="00E7060D" w:rsidRPr="004A2A23" w:rsidRDefault="00E7060D" w:rsidP="00E7060D">
      <w:pPr>
        <w:pStyle w:val="ListParagraph"/>
        <w:numPr>
          <w:ilvl w:val="0"/>
          <w:numId w:val="43"/>
        </w:numPr>
      </w:pPr>
      <w:r w:rsidRPr="004A2A23">
        <w:t>Flexible approach e.g. utilising day service staff join staff at Te Awhi to support activities.</w:t>
      </w:r>
    </w:p>
    <w:p w14:paraId="1C60B509" w14:textId="214AF025" w:rsidR="00313CDB" w:rsidRDefault="00E7060D" w:rsidP="00E7060D">
      <w:pPr>
        <w:pStyle w:val="ListParagraph"/>
        <w:numPr>
          <w:ilvl w:val="0"/>
          <w:numId w:val="43"/>
        </w:numPr>
      </w:pPr>
      <w:r w:rsidRPr="004A2A23">
        <w:t>Whāmere follow a tailored prog</w:t>
      </w:r>
      <w:r>
        <w:t>ramme to meet their needs e.g. swim in local awa rather than community pool to support them to enjoy experiences free from restrictions of social conventions and expectations.</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D827" w14:textId="77777777" w:rsidR="00FA0CC9" w:rsidRDefault="00FA0CC9">
      <w:r>
        <w:separator/>
      </w:r>
    </w:p>
    <w:p w14:paraId="25403792" w14:textId="77777777" w:rsidR="00FA0CC9" w:rsidRDefault="00FA0CC9"/>
    <w:p w14:paraId="2BA0A8FE" w14:textId="77777777" w:rsidR="00FA0CC9" w:rsidRDefault="00FA0CC9"/>
  </w:endnote>
  <w:endnote w:type="continuationSeparator" w:id="0">
    <w:p w14:paraId="3DDA5257" w14:textId="77777777" w:rsidR="00FA0CC9" w:rsidRDefault="00FA0CC9">
      <w:r>
        <w:continuationSeparator/>
      </w:r>
    </w:p>
    <w:p w14:paraId="7B95AE1E" w14:textId="77777777" w:rsidR="00FA0CC9" w:rsidRDefault="00FA0CC9"/>
    <w:p w14:paraId="38459EEC" w14:textId="77777777" w:rsidR="00FA0CC9" w:rsidRDefault="00FA0CC9"/>
  </w:endnote>
  <w:endnote w:type="continuationNotice" w:id="1">
    <w:p w14:paraId="1A426086" w14:textId="77777777" w:rsidR="00FA0CC9" w:rsidRDefault="00FA0CC9">
      <w:pPr>
        <w:spacing w:before="0" w:after="0" w:line="240" w:lineRule="auto"/>
      </w:pPr>
    </w:p>
    <w:p w14:paraId="7F7DC2FA" w14:textId="77777777" w:rsidR="00FA0CC9" w:rsidRDefault="00FA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p w14:paraId="28BDD7CA" w14:textId="77777777" w:rsidR="007726FE" w:rsidRDefault="007726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6011" w14:textId="77777777" w:rsidR="00FA0CC9" w:rsidRDefault="00FA0CC9">
      <w:r>
        <w:separator/>
      </w:r>
    </w:p>
    <w:p w14:paraId="028C3FF3" w14:textId="77777777" w:rsidR="00FA0CC9" w:rsidRDefault="00FA0CC9"/>
    <w:p w14:paraId="597E0399" w14:textId="77777777" w:rsidR="00FA0CC9" w:rsidRDefault="00FA0CC9"/>
  </w:footnote>
  <w:footnote w:type="continuationSeparator" w:id="0">
    <w:p w14:paraId="53C47042" w14:textId="77777777" w:rsidR="00FA0CC9" w:rsidRDefault="00FA0CC9">
      <w:r>
        <w:continuationSeparator/>
      </w:r>
    </w:p>
    <w:p w14:paraId="3213675F" w14:textId="77777777" w:rsidR="00FA0CC9" w:rsidRDefault="00FA0CC9"/>
    <w:p w14:paraId="2D7187B9" w14:textId="77777777" w:rsidR="00FA0CC9" w:rsidRDefault="00FA0CC9"/>
  </w:footnote>
  <w:footnote w:type="continuationNotice" w:id="1">
    <w:p w14:paraId="31F9B73F" w14:textId="77777777" w:rsidR="00FA0CC9" w:rsidRDefault="00FA0CC9">
      <w:pPr>
        <w:spacing w:before="0" w:after="0" w:line="240" w:lineRule="auto"/>
      </w:pPr>
    </w:p>
    <w:p w14:paraId="53F7B3BE" w14:textId="77777777" w:rsidR="00FA0CC9" w:rsidRDefault="00FA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4F03FA9E" w14:textId="77777777" w:rsidR="007726FE" w:rsidRDefault="007726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2C0E819C" w14:textId="77777777" w:rsidR="007726FE" w:rsidRDefault="007726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p w14:paraId="2EFF9660" w14:textId="77777777" w:rsidR="007726FE" w:rsidRDefault="007726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C4043F"/>
    <w:multiLevelType w:val="hybridMultilevel"/>
    <w:tmpl w:val="2DAEB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A90454"/>
    <w:multiLevelType w:val="hybridMultilevel"/>
    <w:tmpl w:val="FA8EB9E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A1D664E"/>
    <w:multiLevelType w:val="hybridMultilevel"/>
    <w:tmpl w:val="202EF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AD4D64"/>
    <w:multiLevelType w:val="hybridMultilevel"/>
    <w:tmpl w:val="67F46AD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8"/>
  </w:num>
  <w:num w:numId="2" w16cid:durableId="744647662">
    <w:abstractNumId w:val="32"/>
  </w:num>
  <w:num w:numId="3" w16cid:durableId="36124615">
    <w:abstractNumId w:val="34"/>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30"/>
  </w:num>
  <w:num w:numId="13" w16cid:durableId="345787206">
    <w:abstractNumId w:val="10"/>
  </w:num>
  <w:num w:numId="14" w16cid:durableId="468716967">
    <w:abstractNumId w:val="8"/>
  </w:num>
  <w:num w:numId="15" w16cid:durableId="1147089504">
    <w:abstractNumId w:val="8"/>
  </w:num>
  <w:num w:numId="16" w16cid:durableId="1718965741">
    <w:abstractNumId w:val="26"/>
  </w:num>
  <w:num w:numId="17" w16cid:durableId="526723129">
    <w:abstractNumId w:val="6"/>
  </w:num>
  <w:num w:numId="18" w16cid:durableId="864447556">
    <w:abstractNumId w:val="30"/>
  </w:num>
  <w:num w:numId="19" w16cid:durableId="1941986373">
    <w:abstractNumId w:val="10"/>
  </w:num>
  <w:num w:numId="20" w16cid:durableId="1432819115">
    <w:abstractNumId w:val="17"/>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7"/>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4"/>
  </w:num>
  <w:num w:numId="25" w16cid:durableId="1151411266">
    <w:abstractNumId w:val="20"/>
  </w:num>
  <w:num w:numId="26" w16cid:durableId="890729947">
    <w:abstractNumId w:val="17"/>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3"/>
  </w:num>
  <w:num w:numId="28" w16cid:durableId="1571304397">
    <w:abstractNumId w:val="15"/>
  </w:num>
  <w:num w:numId="29" w16cid:durableId="1304847002">
    <w:abstractNumId w:val="17"/>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7"/>
  </w:num>
  <w:num w:numId="31" w16cid:durableId="885993438">
    <w:abstractNumId w:val="13"/>
  </w:num>
  <w:num w:numId="32" w16cid:durableId="1719014930">
    <w:abstractNumId w:val="9"/>
  </w:num>
  <w:num w:numId="33" w16cid:durableId="597636047">
    <w:abstractNumId w:val="25"/>
  </w:num>
  <w:num w:numId="34" w16cid:durableId="8443950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1"/>
  </w:num>
  <w:num w:numId="37" w16cid:durableId="1718040597">
    <w:abstractNumId w:val="23"/>
  </w:num>
  <w:num w:numId="38" w16cid:durableId="7175498">
    <w:abstractNumId w:val="12"/>
  </w:num>
  <w:num w:numId="39" w16cid:durableId="2087146254">
    <w:abstractNumId w:val="22"/>
  </w:num>
  <w:num w:numId="40" w16cid:durableId="274606229">
    <w:abstractNumId w:val="14"/>
  </w:num>
  <w:num w:numId="41" w16cid:durableId="1470246519">
    <w:abstractNumId w:val="19"/>
  </w:num>
  <w:num w:numId="42" w16cid:durableId="1482892749">
    <w:abstractNumId w:val="28"/>
  </w:num>
  <w:num w:numId="43" w16cid:durableId="562447803">
    <w:abstractNumId w:val="29"/>
  </w:num>
  <w:num w:numId="44" w16cid:durableId="1455631613">
    <w:abstractNumId w:val="11"/>
  </w:num>
  <w:num w:numId="45" w16cid:durableId="1884705155">
    <w:abstractNumId w:val="31"/>
  </w:num>
  <w:num w:numId="46" w16cid:durableId="111413119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36742"/>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87C4F"/>
    <w:rsid w:val="00090FD3"/>
    <w:rsid w:val="00092299"/>
    <w:rsid w:val="000924ED"/>
    <w:rsid w:val="00093158"/>
    <w:rsid w:val="000959D4"/>
    <w:rsid w:val="00095D60"/>
    <w:rsid w:val="00095F47"/>
    <w:rsid w:val="000A0034"/>
    <w:rsid w:val="000A07FF"/>
    <w:rsid w:val="000A335B"/>
    <w:rsid w:val="000A3630"/>
    <w:rsid w:val="000A3C4F"/>
    <w:rsid w:val="000A4894"/>
    <w:rsid w:val="000B0A46"/>
    <w:rsid w:val="000B11B1"/>
    <w:rsid w:val="000B1798"/>
    <w:rsid w:val="000B3E11"/>
    <w:rsid w:val="000B64DF"/>
    <w:rsid w:val="000B6AA7"/>
    <w:rsid w:val="000B6F59"/>
    <w:rsid w:val="000C20B6"/>
    <w:rsid w:val="000C4790"/>
    <w:rsid w:val="000C621D"/>
    <w:rsid w:val="000D4D4F"/>
    <w:rsid w:val="000D6BE8"/>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56AE"/>
    <w:rsid w:val="001575C0"/>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62E"/>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B0"/>
    <w:rsid w:val="001F3B66"/>
    <w:rsid w:val="001F5840"/>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111"/>
    <w:rsid w:val="002506CC"/>
    <w:rsid w:val="002513AB"/>
    <w:rsid w:val="00253B3D"/>
    <w:rsid w:val="00255E27"/>
    <w:rsid w:val="00257AD0"/>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3051FF"/>
    <w:rsid w:val="00305361"/>
    <w:rsid w:val="00305F6F"/>
    <w:rsid w:val="003073E7"/>
    <w:rsid w:val="00311D7A"/>
    <w:rsid w:val="00313CDB"/>
    <w:rsid w:val="00315E87"/>
    <w:rsid w:val="00316F58"/>
    <w:rsid w:val="00317FB6"/>
    <w:rsid w:val="003209CC"/>
    <w:rsid w:val="003210BF"/>
    <w:rsid w:val="00321653"/>
    <w:rsid w:val="00321F6C"/>
    <w:rsid w:val="0032736B"/>
    <w:rsid w:val="00334321"/>
    <w:rsid w:val="00335269"/>
    <w:rsid w:val="003364A7"/>
    <w:rsid w:val="00336C85"/>
    <w:rsid w:val="00337EF0"/>
    <w:rsid w:val="003418E7"/>
    <w:rsid w:val="003434F0"/>
    <w:rsid w:val="0034432B"/>
    <w:rsid w:val="003457BC"/>
    <w:rsid w:val="00350DF9"/>
    <w:rsid w:val="00351C9B"/>
    <w:rsid w:val="00351FC5"/>
    <w:rsid w:val="00354DEB"/>
    <w:rsid w:val="0035517F"/>
    <w:rsid w:val="0035620F"/>
    <w:rsid w:val="00360318"/>
    <w:rsid w:val="003654B2"/>
    <w:rsid w:val="00367199"/>
    <w:rsid w:val="0037187B"/>
    <w:rsid w:val="00372E6B"/>
    <w:rsid w:val="00375CE5"/>
    <w:rsid w:val="00375D02"/>
    <w:rsid w:val="00382073"/>
    <w:rsid w:val="00382802"/>
    <w:rsid w:val="00382D0B"/>
    <w:rsid w:val="00383B97"/>
    <w:rsid w:val="003910B4"/>
    <w:rsid w:val="00392CF2"/>
    <w:rsid w:val="0039559C"/>
    <w:rsid w:val="00397C31"/>
    <w:rsid w:val="003A3598"/>
    <w:rsid w:val="003A3EB8"/>
    <w:rsid w:val="003B01D6"/>
    <w:rsid w:val="003B041A"/>
    <w:rsid w:val="003B78C6"/>
    <w:rsid w:val="003C2C8D"/>
    <w:rsid w:val="003C3275"/>
    <w:rsid w:val="003C3352"/>
    <w:rsid w:val="003C61FB"/>
    <w:rsid w:val="003D1AA7"/>
    <w:rsid w:val="003D4415"/>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09B"/>
    <w:rsid w:val="00440C26"/>
    <w:rsid w:val="00443C80"/>
    <w:rsid w:val="00444D05"/>
    <w:rsid w:val="00445F83"/>
    <w:rsid w:val="00446347"/>
    <w:rsid w:val="004473D8"/>
    <w:rsid w:val="0044786F"/>
    <w:rsid w:val="00451106"/>
    <w:rsid w:val="004521E1"/>
    <w:rsid w:val="004549D2"/>
    <w:rsid w:val="004561BD"/>
    <w:rsid w:val="00456DE5"/>
    <w:rsid w:val="00457F16"/>
    <w:rsid w:val="004612D6"/>
    <w:rsid w:val="0046147B"/>
    <w:rsid w:val="00461926"/>
    <w:rsid w:val="00462ED3"/>
    <w:rsid w:val="004649FD"/>
    <w:rsid w:val="00464F79"/>
    <w:rsid w:val="00465510"/>
    <w:rsid w:val="00466469"/>
    <w:rsid w:val="00473962"/>
    <w:rsid w:val="00475E45"/>
    <w:rsid w:val="00480875"/>
    <w:rsid w:val="00484662"/>
    <w:rsid w:val="00485EBB"/>
    <w:rsid w:val="004861DF"/>
    <w:rsid w:val="00492202"/>
    <w:rsid w:val="004A0857"/>
    <w:rsid w:val="004A2A23"/>
    <w:rsid w:val="004A3177"/>
    <w:rsid w:val="004B5996"/>
    <w:rsid w:val="004B7180"/>
    <w:rsid w:val="004C37FD"/>
    <w:rsid w:val="004C5D40"/>
    <w:rsid w:val="004C5DF2"/>
    <w:rsid w:val="004C656F"/>
    <w:rsid w:val="004E1115"/>
    <w:rsid w:val="004F023B"/>
    <w:rsid w:val="004F6225"/>
    <w:rsid w:val="00501BA1"/>
    <w:rsid w:val="005033DD"/>
    <w:rsid w:val="0051084C"/>
    <w:rsid w:val="005114BD"/>
    <w:rsid w:val="005122E9"/>
    <w:rsid w:val="00513C51"/>
    <w:rsid w:val="00513F21"/>
    <w:rsid w:val="00514555"/>
    <w:rsid w:val="005167AA"/>
    <w:rsid w:val="00517967"/>
    <w:rsid w:val="005236FE"/>
    <w:rsid w:val="00525C5E"/>
    <w:rsid w:val="00526A67"/>
    <w:rsid w:val="005358DB"/>
    <w:rsid w:val="0054155A"/>
    <w:rsid w:val="00541E9B"/>
    <w:rsid w:val="00542500"/>
    <w:rsid w:val="0054400F"/>
    <w:rsid w:val="005441A9"/>
    <w:rsid w:val="00552734"/>
    <w:rsid w:val="00552F54"/>
    <w:rsid w:val="00555589"/>
    <w:rsid w:val="00557D02"/>
    <w:rsid w:val="00557EC6"/>
    <w:rsid w:val="00560112"/>
    <w:rsid w:val="00564EC8"/>
    <w:rsid w:val="00574AA1"/>
    <w:rsid w:val="00575BD4"/>
    <w:rsid w:val="00576EC3"/>
    <w:rsid w:val="00576FE9"/>
    <w:rsid w:val="00581B19"/>
    <w:rsid w:val="00581B87"/>
    <w:rsid w:val="005828C2"/>
    <w:rsid w:val="00583467"/>
    <w:rsid w:val="0058576A"/>
    <w:rsid w:val="00586215"/>
    <w:rsid w:val="005873B0"/>
    <w:rsid w:val="005905E7"/>
    <w:rsid w:val="005926AD"/>
    <w:rsid w:val="0059640B"/>
    <w:rsid w:val="005A0024"/>
    <w:rsid w:val="005A07C7"/>
    <w:rsid w:val="005A12FF"/>
    <w:rsid w:val="005A1F18"/>
    <w:rsid w:val="005B1B40"/>
    <w:rsid w:val="005B31F0"/>
    <w:rsid w:val="005B4665"/>
    <w:rsid w:val="005C1FB7"/>
    <w:rsid w:val="005C28FC"/>
    <w:rsid w:val="005C3F54"/>
    <w:rsid w:val="005C52D2"/>
    <w:rsid w:val="005C6D52"/>
    <w:rsid w:val="005C7714"/>
    <w:rsid w:val="005D1502"/>
    <w:rsid w:val="005D1E03"/>
    <w:rsid w:val="005D2868"/>
    <w:rsid w:val="005D7524"/>
    <w:rsid w:val="005E54C9"/>
    <w:rsid w:val="005E58CD"/>
    <w:rsid w:val="005E64CE"/>
    <w:rsid w:val="005F2076"/>
    <w:rsid w:val="005F27A3"/>
    <w:rsid w:val="005F3B66"/>
    <w:rsid w:val="005F4506"/>
    <w:rsid w:val="005F640E"/>
    <w:rsid w:val="005F6C13"/>
    <w:rsid w:val="005F7C23"/>
    <w:rsid w:val="005F7E1F"/>
    <w:rsid w:val="006019F2"/>
    <w:rsid w:val="00603C6B"/>
    <w:rsid w:val="006045B3"/>
    <w:rsid w:val="006073B9"/>
    <w:rsid w:val="00607E68"/>
    <w:rsid w:val="006125E6"/>
    <w:rsid w:val="00620989"/>
    <w:rsid w:val="00632D76"/>
    <w:rsid w:val="00636D96"/>
    <w:rsid w:val="00641C07"/>
    <w:rsid w:val="006469E7"/>
    <w:rsid w:val="00650F7D"/>
    <w:rsid w:val="00651BB9"/>
    <w:rsid w:val="0065324F"/>
    <w:rsid w:val="006563D4"/>
    <w:rsid w:val="00665424"/>
    <w:rsid w:val="00667373"/>
    <w:rsid w:val="0067034B"/>
    <w:rsid w:val="00673B16"/>
    <w:rsid w:val="006763F9"/>
    <w:rsid w:val="0067656B"/>
    <w:rsid w:val="00681E66"/>
    <w:rsid w:val="006833AF"/>
    <w:rsid w:val="00683510"/>
    <w:rsid w:val="00684461"/>
    <w:rsid w:val="00686D5A"/>
    <w:rsid w:val="006905F6"/>
    <w:rsid w:val="006956BC"/>
    <w:rsid w:val="00696734"/>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C7F13"/>
    <w:rsid w:val="006D0408"/>
    <w:rsid w:val="006D1212"/>
    <w:rsid w:val="006D13C3"/>
    <w:rsid w:val="006D35FB"/>
    <w:rsid w:val="006D5AA6"/>
    <w:rsid w:val="006E241B"/>
    <w:rsid w:val="006E28DE"/>
    <w:rsid w:val="006F0134"/>
    <w:rsid w:val="006F128B"/>
    <w:rsid w:val="006F5A16"/>
    <w:rsid w:val="00701B51"/>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FE7"/>
    <w:rsid w:val="00745B00"/>
    <w:rsid w:val="00746149"/>
    <w:rsid w:val="00750C51"/>
    <w:rsid w:val="007515D0"/>
    <w:rsid w:val="0076013A"/>
    <w:rsid w:val="0076084E"/>
    <w:rsid w:val="00764877"/>
    <w:rsid w:val="00767AE4"/>
    <w:rsid w:val="00767FFC"/>
    <w:rsid w:val="0077174E"/>
    <w:rsid w:val="007726FE"/>
    <w:rsid w:val="00772C9B"/>
    <w:rsid w:val="00772F9A"/>
    <w:rsid w:val="007747DD"/>
    <w:rsid w:val="00777658"/>
    <w:rsid w:val="007776D4"/>
    <w:rsid w:val="00780BBF"/>
    <w:rsid w:val="00781E7E"/>
    <w:rsid w:val="00783EFA"/>
    <w:rsid w:val="00784BFF"/>
    <w:rsid w:val="00786098"/>
    <w:rsid w:val="00796D8F"/>
    <w:rsid w:val="00797B43"/>
    <w:rsid w:val="007A219F"/>
    <w:rsid w:val="007A3544"/>
    <w:rsid w:val="007A3BEB"/>
    <w:rsid w:val="007A43E3"/>
    <w:rsid w:val="007A4D9A"/>
    <w:rsid w:val="007A65C1"/>
    <w:rsid w:val="007A7590"/>
    <w:rsid w:val="007B16F9"/>
    <w:rsid w:val="007B184F"/>
    <w:rsid w:val="007B21E7"/>
    <w:rsid w:val="007B3690"/>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2A90"/>
    <w:rsid w:val="00816527"/>
    <w:rsid w:val="00816D48"/>
    <w:rsid w:val="008221B0"/>
    <w:rsid w:val="008237E4"/>
    <w:rsid w:val="0082781E"/>
    <w:rsid w:val="00830C4A"/>
    <w:rsid w:val="00831BA5"/>
    <w:rsid w:val="00832DC3"/>
    <w:rsid w:val="00834A91"/>
    <w:rsid w:val="008450C1"/>
    <w:rsid w:val="00850851"/>
    <w:rsid w:val="008516AF"/>
    <w:rsid w:val="00852A39"/>
    <w:rsid w:val="0085382F"/>
    <w:rsid w:val="00855455"/>
    <w:rsid w:val="008566BE"/>
    <w:rsid w:val="008603AF"/>
    <w:rsid w:val="00861CCD"/>
    <w:rsid w:val="00865CEA"/>
    <w:rsid w:val="0086670C"/>
    <w:rsid w:val="00871E2E"/>
    <w:rsid w:val="0087317E"/>
    <w:rsid w:val="00874E07"/>
    <w:rsid w:val="00875355"/>
    <w:rsid w:val="00875A03"/>
    <w:rsid w:val="00877232"/>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6BEB"/>
    <w:rsid w:val="008C74C1"/>
    <w:rsid w:val="008C7A96"/>
    <w:rsid w:val="008D0554"/>
    <w:rsid w:val="008D0BD4"/>
    <w:rsid w:val="008E1EAD"/>
    <w:rsid w:val="008E57DF"/>
    <w:rsid w:val="008F033A"/>
    <w:rsid w:val="008F104C"/>
    <w:rsid w:val="008F1B50"/>
    <w:rsid w:val="008F2445"/>
    <w:rsid w:val="008F7B9D"/>
    <w:rsid w:val="00900BC1"/>
    <w:rsid w:val="009041BF"/>
    <w:rsid w:val="00904D12"/>
    <w:rsid w:val="009054BB"/>
    <w:rsid w:val="0090719A"/>
    <w:rsid w:val="00910B6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6376"/>
    <w:rsid w:val="00950A77"/>
    <w:rsid w:val="00955604"/>
    <w:rsid w:val="009616B2"/>
    <w:rsid w:val="00961853"/>
    <w:rsid w:val="009627CF"/>
    <w:rsid w:val="00967EC0"/>
    <w:rsid w:val="00971182"/>
    <w:rsid w:val="00974547"/>
    <w:rsid w:val="00975185"/>
    <w:rsid w:val="00980913"/>
    <w:rsid w:val="009841A4"/>
    <w:rsid w:val="009921B4"/>
    <w:rsid w:val="00992B97"/>
    <w:rsid w:val="00996147"/>
    <w:rsid w:val="009965E4"/>
    <w:rsid w:val="009972E8"/>
    <w:rsid w:val="00997939"/>
    <w:rsid w:val="009A18B0"/>
    <w:rsid w:val="009A268B"/>
    <w:rsid w:val="009A2C75"/>
    <w:rsid w:val="009A47DC"/>
    <w:rsid w:val="009A7B93"/>
    <w:rsid w:val="009A7E2F"/>
    <w:rsid w:val="009B3215"/>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994"/>
    <w:rsid w:val="00A03D1D"/>
    <w:rsid w:val="00A0724A"/>
    <w:rsid w:val="00A103F1"/>
    <w:rsid w:val="00A10C6A"/>
    <w:rsid w:val="00A11D7E"/>
    <w:rsid w:val="00A13DC7"/>
    <w:rsid w:val="00A15EB3"/>
    <w:rsid w:val="00A1658F"/>
    <w:rsid w:val="00A17BB6"/>
    <w:rsid w:val="00A20745"/>
    <w:rsid w:val="00A22173"/>
    <w:rsid w:val="00A24FD2"/>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0FAA"/>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082F"/>
    <w:rsid w:val="00B261ED"/>
    <w:rsid w:val="00B26959"/>
    <w:rsid w:val="00B30138"/>
    <w:rsid w:val="00B31CD0"/>
    <w:rsid w:val="00B31E03"/>
    <w:rsid w:val="00B34A89"/>
    <w:rsid w:val="00B34DD1"/>
    <w:rsid w:val="00B35169"/>
    <w:rsid w:val="00B364B0"/>
    <w:rsid w:val="00B42F06"/>
    <w:rsid w:val="00B45E36"/>
    <w:rsid w:val="00B476DB"/>
    <w:rsid w:val="00B530DD"/>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5B5"/>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6199"/>
    <w:rsid w:val="00C070F6"/>
    <w:rsid w:val="00C15FDA"/>
    <w:rsid w:val="00C20F54"/>
    <w:rsid w:val="00C21AE2"/>
    <w:rsid w:val="00C23DD1"/>
    <w:rsid w:val="00C23E9C"/>
    <w:rsid w:val="00C23F5B"/>
    <w:rsid w:val="00C27FB3"/>
    <w:rsid w:val="00C305DA"/>
    <w:rsid w:val="00C32492"/>
    <w:rsid w:val="00C35118"/>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B7B39"/>
    <w:rsid w:val="00CC1ABA"/>
    <w:rsid w:val="00CC34B0"/>
    <w:rsid w:val="00CC442D"/>
    <w:rsid w:val="00CC62E0"/>
    <w:rsid w:val="00CC7E9A"/>
    <w:rsid w:val="00CD1E9E"/>
    <w:rsid w:val="00CD2336"/>
    <w:rsid w:val="00CD4F03"/>
    <w:rsid w:val="00CD6079"/>
    <w:rsid w:val="00CD60F1"/>
    <w:rsid w:val="00CD64B0"/>
    <w:rsid w:val="00CE19C6"/>
    <w:rsid w:val="00CE3548"/>
    <w:rsid w:val="00CE4DA2"/>
    <w:rsid w:val="00CE55D4"/>
    <w:rsid w:val="00CE7C59"/>
    <w:rsid w:val="00CF2C6C"/>
    <w:rsid w:val="00CF4012"/>
    <w:rsid w:val="00CF554E"/>
    <w:rsid w:val="00CF5AD1"/>
    <w:rsid w:val="00D014C5"/>
    <w:rsid w:val="00D01843"/>
    <w:rsid w:val="00D02ACC"/>
    <w:rsid w:val="00D02CEA"/>
    <w:rsid w:val="00D120C1"/>
    <w:rsid w:val="00D13D14"/>
    <w:rsid w:val="00D1534F"/>
    <w:rsid w:val="00D22AC8"/>
    <w:rsid w:val="00D25F9B"/>
    <w:rsid w:val="00D3462E"/>
    <w:rsid w:val="00D441A9"/>
    <w:rsid w:val="00D4437E"/>
    <w:rsid w:val="00D462EA"/>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97509"/>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C7584"/>
    <w:rsid w:val="00DC790A"/>
    <w:rsid w:val="00DD00A0"/>
    <w:rsid w:val="00DE247C"/>
    <w:rsid w:val="00DE612B"/>
    <w:rsid w:val="00DE7E6F"/>
    <w:rsid w:val="00DF50F5"/>
    <w:rsid w:val="00E0074C"/>
    <w:rsid w:val="00E009DD"/>
    <w:rsid w:val="00E026D2"/>
    <w:rsid w:val="00E10DF4"/>
    <w:rsid w:val="00E16584"/>
    <w:rsid w:val="00E20BF1"/>
    <w:rsid w:val="00E230DC"/>
    <w:rsid w:val="00E2312E"/>
    <w:rsid w:val="00E23779"/>
    <w:rsid w:val="00E24789"/>
    <w:rsid w:val="00E27684"/>
    <w:rsid w:val="00E30527"/>
    <w:rsid w:val="00E336C0"/>
    <w:rsid w:val="00E33AA2"/>
    <w:rsid w:val="00E3449B"/>
    <w:rsid w:val="00E35F80"/>
    <w:rsid w:val="00E3647C"/>
    <w:rsid w:val="00E37376"/>
    <w:rsid w:val="00E37A2F"/>
    <w:rsid w:val="00E37EED"/>
    <w:rsid w:val="00E4099E"/>
    <w:rsid w:val="00E42E0A"/>
    <w:rsid w:val="00E44FEA"/>
    <w:rsid w:val="00E47654"/>
    <w:rsid w:val="00E50F64"/>
    <w:rsid w:val="00E53190"/>
    <w:rsid w:val="00E542A9"/>
    <w:rsid w:val="00E6032D"/>
    <w:rsid w:val="00E606B1"/>
    <w:rsid w:val="00E625A8"/>
    <w:rsid w:val="00E651DD"/>
    <w:rsid w:val="00E66D2C"/>
    <w:rsid w:val="00E67528"/>
    <w:rsid w:val="00E7060D"/>
    <w:rsid w:val="00E72172"/>
    <w:rsid w:val="00E7521F"/>
    <w:rsid w:val="00E76B90"/>
    <w:rsid w:val="00E8109D"/>
    <w:rsid w:val="00E849A6"/>
    <w:rsid w:val="00E85BC7"/>
    <w:rsid w:val="00E87596"/>
    <w:rsid w:val="00E87ADA"/>
    <w:rsid w:val="00E90114"/>
    <w:rsid w:val="00E9060F"/>
    <w:rsid w:val="00E910C9"/>
    <w:rsid w:val="00E93079"/>
    <w:rsid w:val="00EA020C"/>
    <w:rsid w:val="00EA06A0"/>
    <w:rsid w:val="00EA2356"/>
    <w:rsid w:val="00EA2C04"/>
    <w:rsid w:val="00EA347E"/>
    <w:rsid w:val="00EA51AC"/>
    <w:rsid w:val="00EA6497"/>
    <w:rsid w:val="00EB5AAA"/>
    <w:rsid w:val="00EB5DD9"/>
    <w:rsid w:val="00EC09DA"/>
    <w:rsid w:val="00EC27EC"/>
    <w:rsid w:val="00EC2F78"/>
    <w:rsid w:val="00EC3E52"/>
    <w:rsid w:val="00ED03C2"/>
    <w:rsid w:val="00ED2887"/>
    <w:rsid w:val="00ED6A77"/>
    <w:rsid w:val="00ED7390"/>
    <w:rsid w:val="00EE2963"/>
    <w:rsid w:val="00EE2F04"/>
    <w:rsid w:val="00EE4895"/>
    <w:rsid w:val="00EE4A8C"/>
    <w:rsid w:val="00EE5376"/>
    <w:rsid w:val="00EE6B99"/>
    <w:rsid w:val="00EF5F75"/>
    <w:rsid w:val="00EF6E5F"/>
    <w:rsid w:val="00EF7190"/>
    <w:rsid w:val="00F000ED"/>
    <w:rsid w:val="00F01429"/>
    <w:rsid w:val="00F02CD8"/>
    <w:rsid w:val="00F04253"/>
    <w:rsid w:val="00F05285"/>
    <w:rsid w:val="00F058DE"/>
    <w:rsid w:val="00F05CD6"/>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4AA0"/>
    <w:rsid w:val="00F455AC"/>
    <w:rsid w:val="00F50096"/>
    <w:rsid w:val="00F506A6"/>
    <w:rsid w:val="00F512E7"/>
    <w:rsid w:val="00F5252E"/>
    <w:rsid w:val="00F54D59"/>
    <w:rsid w:val="00F60560"/>
    <w:rsid w:val="00F648E5"/>
    <w:rsid w:val="00F64A1C"/>
    <w:rsid w:val="00F65129"/>
    <w:rsid w:val="00F65304"/>
    <w:rsid w:val="00F738E0"/>
    <w:rsid w:val="00F77786"/>
    <w:rsid w:val="00F77BC8"/>
    <w:rsid w:val="00F8340D"/>
    <w:rsid w:val="00F87660"/>
    <w:rsid w:val="00F90EE7"/>
    <w:rsid w:val="00F9313A"/>
    <w:rsid w:val="00F95582"/>
    <w:rsid w:val="00F955A8"/>
    <w:rsid w:val="00FA0CC9"/>
    <w:rsid w:val="00FA7B2E"/>
    <w:rsid w:val="00FC73DB"/>
    <w:rsid w:val="00FD21BF"/>
    <w:rsid w:val="00FD32FB"/>
    <w:rsid w:val="00FD3816"/>
    <w:rsid w:val="00FD5D01"/>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684461"/>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2.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3.xml><?xml version="1.0" encoding="utf-8"?>
<ds:datastoreItem xmlns:ds="http://schemas.openxmlformats.org/officeDocument/2006/customXml" ds:itemID="{43217A9E-AC53-4ED3-B409-06DE01D0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d93b70d6-a9c8-49ba-afbf-866fb35e6d2f"/>
    <ds:schemaRef ds:uri="3fdce1f8-0a95-4318-99f6-d0097a0989e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943</Words>
  <Characters>5788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Susan Fernandes</cp:lastModifiedBy>
  <cp:revision>2</cp:revision>
  <cp:lastPrinted>2011-11-24T03:23:00Z</cp:lastPrinted>
  <dcterms:created xsi:type="dcterms:W3CDTF">2025-05-04T22:19:00Z</dcterms:created>
  <dcterms:modified xsi:type="dcterms:W3CDTF">2025-05-04T22:19:00Z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33fd8c90-f27d-48bd-bb04-85d8c9ad5223</vt:lpwstr>
  </property>
  <property fmtid="{D5CDD505-2E9C-101B-9397-08002B2CF9AE}" pid="3" name="GrammarlyDocumentId">
    <vt:lpwstr>c294e8ef278a457adacc4c7cbe324b1ee4de5bb8b3d079dcec27b59eac8b9cc8</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2024-03-10T20:18:16Z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b3297cec-5753-4384-b789-cf57ec7f79eb</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ContentTypeId">
    <vt:lpwstr>0x01010016BC59DD62B87B4B9A4763629DBCF3A9</vt:lpwstr>
  </property>
</Properties>
</file>